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B0" w:rsidRDefault="00E64CB0" w:rsidP="00E64CB0">
      <w:pPr>
        <w:spacing w:line="520" w:lineRule="exact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</w:t>
      </w:r>
    </w:p>
    <w:p w:rsidR="00E64CB0" w:rsidRDefault="00E64CB0" w:rsidP="00E64CB0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E64CB0" w:rsidRDefault="00E64CB0" w:rsidP="00E64CB0">
      <w:pPr>
        <w:spacing w:line="600" w:lineRule="exact"/>
        <w:jc w:val="center"/>
        <w:rPr>
          <w:rFonts w:ascii="方正小标宋_GBK" w:eastAsia="方正小标宋_GBK" w:hAnsi="宋体"/>
          <w:sz w:val="36"/>
          <w:szCs w:val="44"/>
        </w:rPr>
      </w:pPr>
      <w:r>
        <w:rPr>
          <w:rFonts w:ascii="方正小标宋_GBK" w:eastAsia="方正小标宋_GBK" w:hAnsi="宋体" w:hint="eastAsia"/>
          <w:sz w:val="36"/>
          <w:szCs w:val="44"/>
        </w:rPr>
        <w:t>护理质量</w:t>
      </w:r>
      <w:r>
        <w:rPr>
          <w:rFonts w:ascii="方正小标宋_GBK" w:eastAsia="方正小标宋_GBK" w:hAnsi="宋体"/>
          <w:sz w:val="36"/>
          <w:szCs w:val="44"/>
        </w:rPr>
        <w:t>管理方法与工具应用</w:t>
      </w:r>
      <w:r>
        <w:rPr>
          <w:rFonts w:ascii="方正小标宋_GBK" w:eastAsia="方正小标宋_GBK" w:hAnsi="宋体" w:hint="eastAsia"/>
          <w:sz w:val="36"/>
          <w:szCs w:val="44"/>
        </w:rPr>
        <w:t>系列培训班（一）回执</w:t>
      </w:r>
    </w:p>
    <w:p w:rsidR="00E64CB0" w:rsidRDefault="00E64CB0" w:rsidP="00E64CB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64CB0" w:rsidRDefault="00E64CB0" w:rsidP="00E64CB0">
      <w:pPr>
        <w:spacing w:line="520" w:lineRule="exact"/>
        <w:ind w:firstLineChars="50" w:firstLine="1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单位名称（盖章）：                     年    月    日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126"/>
        <w:gridCol w:w="1237"/>
        <w:gridCol w:w="2019"/>
        <w:gridCol w:w="1701"/>
        <w:gridCol w:w="1843"/>
        <w:gridCol w:w="1134"/>
      </w:tblGrid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备注</w:t>
            </w: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64CB0" w:rsidTr="009F5C63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0" w:rsidRDefault="00E64CB0" w:rsidP="009F5C63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B0" w:rsidRDefault="00E64CB0" w:rsidP="009F5C63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E64CB0" w:rsidRDefault="00E64CB0" w:rsidP="00E64CB0">
      <w:pPr>
        <w:spacing w:line="520" w:lineRule="exact"/>
        <w:ind w:left="640" w:hangingChars="200" w:hanging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注：1.请于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日以前传真至重庆市卫计委培训中心会务组。</w:t>
      </w:r>
    </w:p>
    <w:p w:rsidR="00E64CB0" w:rsidRDefault="00E64CB0" w:rsidP="00E64CB0">
      <w:pPr>
        <w:spacing w:line="520" w:lineRule="exact"/>
        <w:ind w:leftChars="304" w:left="638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2.传真：63651371。</w:t>
      </w:r>
    </w:p>
    <w:p w:rsidR="00E64CB0" w:rsidRDefault="00E64CB0" w:rsidP="00E64CB0">
      <w:pPr>
        <w:spacing w:line="520" w:lineRule="exact"/>
        <w:ind w:leftChars="304" w:left="638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3.邮箱：</w:t>
      </w:r>
      <w:r>
        <w:rPr>
          <w:rFonts w:ascii="方正仿宋_GBK" w:eastAsia="方正仿宋_GBK"/>
          <w:sz w:val="32"/>
          <w:szCs w:val="32"/>
        </w:rPr>
        <w:t>3511335895@qq.com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211D7A" w:rsidRPr="00E64CB0" w:rsidRDefault="00211D7A">
      <w:bookmarkStart w:id="0" w:name="_GoBack"/>
      <w:bookmarkEnd w:id="0"/>
    </w:p>
    <w:sectPr w:rsidR="00211D7A" w:rsidRPr="00E6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9D" w:rsidRDefault="007E3B9D" w:rsidP="00E64CB0">
      <w:r>
        <w:separator/>
      </w:r>
    </w:p>
  </w:endnote>
  <w:endnote w:type="continuationSeparator" w:id="0">
    <w:p w:rsidR="007E3B9D" w:rsidRDefault="007E3B9D" w:rsidP="00E6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9D" w:rsidRDefault="007E3B9D" w:rsidP="00E64CB0">
      <w:r>
        <w:separator/>
      </w:r>
    </w:p>
  </w:footnote>
  <w:footnote w:type="continuationSeparator" w:id="0">
    <w:p w:rsidR="007E3B9D" w:rsidRDefault="007E3B9D" w:rsidP="00E6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37"/>
    <w:rsid w:val="00211D7A"/>
    <w:rsid w:val="00275C37"/>
    <w:rsid w:val="007E3B9D"/>
    <w:rsid w:val="00E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3A42A8-5FD6-4E43-9271-B4B7800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PC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2017-12-21T02:19:00Z</dcterms:created>
  <dcterms:modified xsi:type="dcterms:W3CDTF">2017-12-21T02:20:00Z</dcterms:modified>
</cp:coreProperties>
</file>