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3A4" w:rsidRDefault="0022688B" w:rsidP="002B5E6C">
      <w:pPr>
        <w:ind w:firstLineChars="393" w:firstLine="1736"/>
        <w:rPr>
          <w:rFonts w:ascii="宋体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t>重庆市卫生系列（临床</w:t>
      </w:r>
      <w:r w:rsidR="002B5E6C">
        <w:rPr>
          <w:rFonts w:ascii="宋体" w:hAnsi="宋体" w:hint="eastAsia"/>
          <w:b/>
          <w:color w:val="000000"/>
          <w:sz w:val="44"/>
          <w:szCs w:val="44"/>
        </w:rPr>
        <w:t xml:space="preserve"> </w:t>
      </w:r>
      <w:r>
        <w:rPr>
          <w:rFonts w:ascii="宋体" w:hAnsi="宋体" w:hint="eastAsia"/>
          <w:b/>
          <w:color w:val="000000"/>
          <w:sz w:val="44"/>
          <w:szCs w:val="44"/>
        </w:rPr>
        <w:t>副高）级专业技术职务任职资格评审综合情况（公示）表</w:t>
      </w:r>
    </w:p>
    <w:p w:rsidR="00A913A4" w:rsidRDefault="0022688B" w:rsidP="0022688B">
      <w:pPr>
        <w:ind w:firstLineChars="6600" w:firstLine="18480"/>
        <w:rPr>
          <w:rFonts w:ascii="方正仿宋_GBK" w:eastAsia="方正仿宋_GBK" w:hAnsi="Times New Roman"/>
          <w:color w:val="000000"/>
          <w:sz w:val="28"/>
          <w:szCs w:val="28"/>
        </w:rPr>
      </w:pPr>
      <w:r>
        <w:rPr>
          <w:rFonts w:ascii="方正仿宋_GBK" w:eastAsia="方正仿宋_GBK" w:hAnsi="Times New Roman" w:hint="eastAsia"/>
          <w:color w:val="000000"/>
          <w:sz w:val="28"/>
          <w:szCs w:val="28"/>
        </w:rPr>
        <w:t>填表人签字：</w:t>
      </w:r>
    </w:p>
    <w:tbl>
      <w:tblPr>
        <w:tblW w:w="22680" w:type="dxa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62"/>
        <w:gridCol w:w="289"/>
        <w:gridCol w:w="694"/>
        <w:gridCol w:w="426"/>
        <w:gridCol w:w="723"/>
        <w:gridCol w:w="269"/>
        <w:gridCol w:w="133"/>
        <w:gridCol w:w="151"/>
        <w:gridCol w:w="14"/>
        <w:gridCol w:w="745"/>
        <w:gridCol w:w="1229"/>
        <w:gridCol w:w="8"/>
        <w:gridCol w:w="1269"/>
        <w:gridCol w:w="1128"/>
        <w:gridCol w:w="980"/>
        <w:gridCol w:w="988"/>
        <w:gridCol w:w="987"/>
        <w:gridCol w:w="961"/>
        <w:gridCol w:w="482"/>
        <w:gridCol w:w="465"/>
        <w:gridCol w:w="965"/>
        <w:gridCol w:w="3383"/>
        <w:gridCol w:w="225"/>
        <w:gridCol w:w="360"/>
        <w:gridCol w:w="2158"/>
        <w:gridCol w:w="375"/>
        <w:gridCol w:w="705"/>
        <w:gridCol w:w="195"/>
        <w:gridCol w:w="911"/>
      </w:tblGrid>
      <w:tr w:rsidR="00A913A4" w:rsidTr="00F62DE5">
        <w:trPr>
          <w:trHeight w:hRule="exact" w:val="454"/>
        </w:trPr>
        <w:tc>
          <w:tcPr>
            <w:tcW w:w="2445" w:type="dxa"/>
            <w:gridSpan w:val="3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716" w:type="dxa"/>
            <w:gridSpan w:val="6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连俊</w:t>
            </w:r>
          </w:p>
        </w:tc>
        <w:tc>
          <w:tcPr>
            <w:tcW w:w="1982" w:type="dxa"/>
            <w:gridSpan w:val="3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269" w:type="dxa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男</w:t>
            </w:r>
          </w:p>
        </w:tc>
        <w:tc>
          <w:tcPr>
            <w:tcW w:w="6956" w:type="dxa"/>
            <w:gridSpan w:val="8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任现职以来的工作量（近</w:t>
            </w: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年）</w:t>
            </w:r>
          </w:p>
        </w:tc>
        <w:tc>
          <w:tcPr>
            <w:tcW w:w="8312" w:type="dxa"/>
            <w:gridSpan w:val="8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 w:rsidR="00A913A4" w:rsidTr="00F62DE5">
        <w:trPr>
          <w:trHeight w:hRule="exact" w:val="454"/>
        </w:trPr>
        <w:tc>
          <w:tcPr>
            <w:tcW w:w="2445" w:type="dxa"/>
            <w:gridSpan w:val="3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716" w:type="dxa"/>
            <w:gridSpan w:val="6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1975.4</w:t>
            </w:r>
          </w:p>
        </w:tc>
        <w:tc>
          <w:tcPr>
            <w:tcW w:w="1982" w:type="dxa"/>
            <w:gridSpan w:val="3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>最高学历（学位）</w:t>
            </w:r>
          </w:p>
        </w:tc>
        <w:tc>
          <w:tcPr>
            <w:tcW w:w="1269" w:type="dxa"/>
            <w:vAlign w:val="center"/>
          </w:tcPr>
          <w:p w:rsidR="00A913A4" w:rsidRPr="002B5E6C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2B5E6C">
              <w:rPr>
                <w:rFonts w:ascii="方正仿宋_GBK" w:eastAsia="方正仿宋_GBK" w:hAnsi="Times New Roman" w:hint="eastAsia"/>
                <w:color w:val="000000"/>
                <w:szCs w:val="21"/>
              </w:rPr>
              <w:t>本科</w:t>
            </w:r>
            <w:r w:rsidR="002B5E6C" w:rsidRPr="002B5E6C">
              <w:rPr>
                <w:rFonts w:ascii="方正仿宋_GBK" w:eastAsia="方正仿宋_GBK" w:hAnsi="Times New Roman" w:hint="eastAsia"/>
                <w:color w:val="000000"/>
                <w:szCs w:val="21"/>
              </w:rPr>
              <w:t>（无）</w:t>
            </w:r>
          </w:p>
        </w:tc>
        <w:tc>
          <w:tcPr>
            <w:tcW w:w="2108" w:type="dxa"/>
            <w:gridSpan w:val="2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988" w:type="dxa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2013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87" w:type="dxa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 xml:space="preserve"> 2014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61" w:type="dxa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 xml:space="preserve"> 2015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47" w:type="dxa"/>
            <w:gridSpan w:val="2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 xml:space="preserve"> 2016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65" w:type="dxa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 xml:space="preserve">2017 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3383" w:type="dxa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3118" w:type="dxa"/>
            <w:gridSpan w:val="4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911" w:type="dxa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年月</w:t>
            </w:r>
          </w:p>
        </w:tc>
      </w:tr>
      <w:tr w:rsidR="00A913A4" w:rsidTr="00F62DE5">
        <w:trPr>
          <w:trHeight w:hRule="exact" w:val="454"/>
        </w:trPr>
        <w:tc>
          <w:tcPr>
            <w:tcW w:w="2445" w:type="dxa"/>
            <w:gridSpan w:val="3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1716" w:type="dxa"/>
            <w:gridSpan w:val="6"/>
            <w:vAlign w:val="center"/>
          </w:tcPr>
          <w:p w:rsidR="00A913A4" w:rsidRPr="00467037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 w:rsidRPr="00467037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非</w:t>
            </w:r>
            <w:proofErr w:type="gramStart"/>
            <w:r w:rsidRPr="00467037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公单位</w:t>
            </w:r>
            <w:proofErr w:type="gramEnd"/>
            <w:r w:rsidRPr="00467037"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及流动人员</w:t>
            </w:r>
          </w:p>
        </w:tc>
        <w:tc>
          <w:tcPr>
            <w:tcW w:w="1982" w:type="dxa"/>
            <w:gridSpan w:val="3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269" w:type="dxa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1996.8</w:t>
            </w:r>
          </w:p>
        </w:tc>
        <w:tc>
          <w:tcPr>
            <w:tcW w:w="2108" w:type="dxa"/>
            <w:gridSpan w:val="2"/>
            <w:vAlign w:val="center"/>
          </w:tcPr>
          <w:p w:rsidR="00A913A4" w:rsidRPr="00F62DE5" w:rsidRDefault="0022688B" w:rsidP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F62DE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工作时间</w:t>
            </w:r>
            <w:r w:rsidR="00BD3B70" w:rsidRPr="00F62DE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（周）</w:t>
            </w:r>
          </w:p>
        </w:tc>
        <w:tc>
          <w:tcPr>
            <w:tcW w:w="988" w:type="dxa"/>
            <w:vAlign w:val="center"/>
          </w:tcPr>
          <w:p w:rsidR="00A913A4" w:rsidRPr="00E506C4" w:rsidRDefault="0022688B" w:rsidP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87" w:type="dxa"/>
            <w:vAlign w:val="center"/>
          </w:tcPr>
          <w:p w:rsidR="00A913A4" w:rsidRPr="00E506C4" w:rsidRDefault="0022688B" w:rsidP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61" w:type="dxa"/>
            <w:vAlign w:val="center"/>
          </w:tcPr>
          <w:p w:rsidR="00A913A4" w:rsidRPr="00E506C4" w:rsidRDefault="0022688B" w:rsidP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47" w:type="dxa"/>
            <w:gridSpan w:val="2"/>
            <w:vAlign w:val="center"/>
          </w:tcPr>
          <w:p w:rsidR="00A913A4" w:rsidRPr="00E506C4" w:rsidRDefault="0022688B" w:rsidP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65" w:type="dxa"/>
            <w:vAlign w:val="center"/>
          </w:tcPr>
          <w:p w:rsidR="00A913A4" w:rsidRPr="00E506C4" w:rsidRDefault="0022688B" w:rsidP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3383" w:type="dxa"/>
            <w:vAlign w:val="center"/>
          </w:tcPr>
          <w:p w:rsidR="00A913A4" w:rsidRDefault="00F62DE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3118" w:type="dxa"/>
            <w:gridSpan w:val="4"/>
            <w:vAlign w:val="center"/>
          </w:tcPr>
          <w:p w:rsidR="00A913A4" w:rsidRDefault="00F62DE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900" w:type="dxa"/>
            <w:gridSpan w:val="2"/>
            <w:vAlign w:val="center"/>
          </w:tcPr>
          <w:p w:rsidR="00A913A4" w:rsidRDefault="00F62DE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  <w:tc>
          <w:tcPr>
            <w:tcW w:w="911" w:type="dxa"/>
            <w:vAlign w:val="center"/>
          </w:tcPr>
          <w:p w:rsidR="00A913A4" w:rsidRDefault="00F62DE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Cs w:val="21"/>
              </w:rPr>
              <w:t>无</w:t>
            </w:r>
          </w:p>
        </w:tc>
      </w:tr>
      <w:tr w:rsidR="00A913A4" w:rsidTr="00F62DE5">
        <w:trPr>
          <w:trHeight w:hRule="exact" w:val="454"/>
        </w:trPr>
        <w:tc>
          <w:tcPr>
            <w:tcW w:w="2445" w:type="dxa"/>
            <w:gridSpan w:val="3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1716" w:type="dxa"/>
            <w:gridSpan w:val="6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2003.9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982" w:type="dxa"/>
            <w:gridSpan w:val="3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269" w:type="dxa"/>
            <w:vAlign w:val="center"/>
          </w:tcPr>
          <w:p w:rsidR="00A913A4" w:rsidRPr="002B5E6C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</w:pPr>
            <w:r w:rsidRPr="002B5E6C"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  <w:t>2003.10</w:t>
            </w:r>
            <w:r w:rsidRPr="002B5E6C">
              <w:rPr>
                <w:rFonts w:ascii="方正仿宋_GBK" w:eastAsia="方正仿宋_GBK" w:hAnsi="Times New Roman" w:hint="eastAsia"/>
                <w:color w:val="000000"/>
                <w:sz w:val="13"/>
                <w:szCs w:val="13"/>
              </w:rPr>
              <w:t>主治医师</w:t>
            </w:r>
          </w:p>
        </w:tc>
        <w:tc>
          <w:tcPr>
            <w:tcW w:w="2108" w:type="dxa"/>
            <w:gridSpan w:val="2"/>
            <w:vAlign w:val="center"/>
          </w:tcPr>
          <w:p w:rsidR="00A913A4" w:rsidRPr="00F62DE5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F62DE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年门诊人次</w:t>
            </w:r>
          </w:p>
        </w:tc>
        <w:tc>
          <w:tcPr>
            <w:tcW w:w="988" w:type="dxa"/>
            <w:vAlign w:val="center"/>
          </w:tcPr>
          <w:p w:rsidR="00A913A4" w:rsidRPr="00E506C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563</w:t>
            </w:r>
          </w:p>
        </w:tc>
        <w:tc>
          <w:tcPr>
            <w:tcW w:w="987" w:type="dxa"/>
            <w:vAlign w:val="center"/>
          </w:tcPr>
          <w:p w:rsidR="00A913A4" w:rsidRPr="00E506C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437</w:t>
            </w:r>
          </w:p>
        </w:tc>
        <w:tc>
          <w:tcPr>
            <w:tcW w:w="961" w:type="dxa"/>
            <w:vAlign w:val="center"/>
          </w:tcPr>
          <w:p w:rsidR="00A913A4" w:rsidRPr="00E506C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482</w:t>
            </w:r>
          </w:p>
        </w:tc>
        <w:tc>
          <w:tcPr>
            <w:tcW w:w="947" w:type="dxa"/>
            <w:gridSpan w:val="2"/>
            <w:vAlign w:val="center"/>
          </w:tcPr>
          <w:p w:rsidR="00A913A4" w:rsidRPr="00E506C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561</w:t>
            </w:r>
          </w:p>
        </w:tc>
        <w:tc>
          <w:tcPr>
            <w:tcW w:w="965" w:type="dxa"/>
            <w:vAlign w:val="center"/>
          </w:tcPr>
          <w:p w:rsidR="00A913A4" w:rsidRPr="00E506C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1530</w:t>
            </w:r>
          </w:p>
        </w:tc>
        <w:tc>
          <w:tcPr>
            <w:tcW w:w="3383" w:type="dxa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A913A4" w:rsidTr="00F62DE5">
        <w:trPr>
          <w:trHeight w:hRule="exact" w:val="454"/>
        </w:trPr>
        <w:tc>
          <w:tcPr>
            <w:tcW w:w="2445" w:type="dxa"/>
            <w:gridSpan w:val="3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医德医风满意度（</w:t>
            </w: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%</w:t>
            </w: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716" w:type="dxa"/>
            <w:gridSpan w:val="6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98%</w:t>
            </w:r>
          </w:p>
        </w:tc>
        <w:tc>
          <w:tcPr>
            <w:tcW w:w="1982" w:type="dxa"/>
            <w:gridSpan w:val="3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269" w:type="dxa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A913A4" w:rsidRPr="00F62DE5" w:rsidRDefault="00BD3B70" w:rsidP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F62DE5"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临床查房次数</w:t>
            </w:r>
          </w:p>
        </w:tc>
        <w:tc>
          <w:tcPr>
            <w:tcW w:w="988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87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61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47" w:type="dxa"/>
            <w:gridSpan w:val="2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65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3383" w:type="dxa"/>
            <w:tcBorders>
              <w:right w:val="single" w:sz="4" w:space="0" w:color="auto"/>
            </w:tcBorders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A913A4" w:rsidTr="002B5E6C">
        <w:trPr>
          <w:trHeight w:hRule="exact" w:val="454"/>
        </w:trPr>
        <w:tc>
          <w:tcPr>
            <w:tcW w:w="2445" w:type="dxa"/>
            <w:gridSpan w:val="3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4967" w:type="dxa"/>
            <w:gridSpan w:val="10"/>
            <w:vAlign w:val="center"/>
          </w:tcPr>
          <w:p w:rsidR="00A913A4" w:rsidRPr="00E506C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重庆市红十字会医院（江北区人民医院）</w:t>
            </w:r>
            <w:r w:rsid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 </w:t>
            </w: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2108" w:type="dxa"/>
            <w:gridSpan w:val="2"/>
            <w:vAlign w:val="center"/>
          </w:tcPr>
          <w:p w:rsidR="00A913A4" w:rsidRPr="00F62DE5" w:rsidRDefault="00BD3B70" w:rsidP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F62DE5"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能完成二级手术比</w:t>
            </w:r>
          </w:p>
        </w:tc>
        <w:tc>
          <w:tcPr>
            <w:tcW w:w="988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7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61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7" w:type="dxa"/>
            <w:gridSpan w:val="2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5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83" w:type="dxa"/>
            <w:tcBorders>
              <w:right w:val="single" w:sz="4" w:space="0" w:color="auto"/>
            </w:tcBorders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A913A4" w:rsidTr="002B5E6C">
        <w:trPr>
          <w:trHeight w:hRule="exact" w:val="510"/>
        </w:trPr>
        <w:tc>
          <w:tcPr>
            <w:tcW w:w="2445" w:type="dxa"/>
            <w:gridSpan w:val="3"/>
            <w:vAlign w:val="center"/>
          </w:tcPr>
          <w:p w:rsidR="00A913A4" w:rsidRDefault="0022688B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461" w:type="dxa"/>
            <w:gridSpan w:val="7"/>
            <w:tcBorders>
              <w:bottom w:val="single" w:sz="4" w:space="0" w:color="auto"/>
            </w:tcBorders>
            <w:vAlign w:val="center"/>
          </w:tcPr>
          <w:p w:rsidR="00A913A4" w:rsidRDefault="0022688B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229" w:type="dxa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277" w:type="dxa"/>
            <w:gridSpan w:val="2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A913A4" w:rsidRPr="00F62DE5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F62DE5"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能完成三级手术比</w:t>
            </w:r>
          </w:p>
        </w:tc>
        <w:tc>
          <w:tcPr>
            <w:tcW w:w="988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987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961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947" w:type="dxa"/>
            <w:gridSpan w:val="2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965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3383" w:type="dxa"/>
            <w:tcBorders>
              <w:right w:val="single" w:sz="4" w:space="0" w:color="auto"/>
            </w:tcBorders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A913A4" w:rsidTr="002B5E6C">
        <w:trPr>
          <w:trHeight w:hRule="exact" w:val="454"/>
        </w:trPr>
        <w:tc>
          <w:tcPr>
            <w:tcW w:w="2445" w:type="dxa"/>
            <w:gridSpan w:val="3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461" w:type="dxa"/>
            <w:gridSpan w:val="7"/>
            <w:tcBorders>
              <w:top w:val="single" w:sz="4" w:space="0" w:color="auto"/>
            </w:tcBorders>
            <w:vAlign w:val="center"/>
          </w:tcPr>
          <w:p w:rsidR="00A913A4" w:rsidRDefault="0022688B" w:rsidP="00722EB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2016.7   69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1229" w:type="dxa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277" w:type="dxa"/>
            <w:gridSpan w:val="2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A913A4" w:rsidRPr="00F62DE5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F62DE5"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院内</w:t>
            </w:r>
            <w:r w:rsidR="00BD3B70" w:rsidRPr="00F62DE5"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外</w:t>
            </w:r>
            <w:r w:rsidRPr="00F62DE5"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会诊</w:t>
            </w:r>
          </w:p>
        </w:tc>
        <w:tc>
          <w:tcPr>
            <w:tcW w:w="988" w:type="dxa"/>
            <w:vAlign w:val="center"/>
          </w:tcPr>
          <w:p w:rsidR="00A913A4" w:rsidRPr="00E506C4" w:rsidRDefault="00BD3B70" w:rsidP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87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61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47" w:type="dxa"/>
            <w:gridSpan w:val="2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65" w:type="dxa"/>
            <w:vAlign w:val="center"/>
          </w:tcPr>
          <w:p w:rsidR="00A913A4" w:rsidRPr="00E506C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3383" w:type="dxa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A913A4" w:rsidTr="002B5E6C">
        <w:trPr>
          <w:trHeight w:hRule="exact" w:val="454"/>
        </w:trPr>
        <w:tc>
          <w:tcPr>
            <w:tcW w:w="2445" w:type="dxa"/>
            <w:gridSpan w:val="3"/>
            <w:vAlign w:val="center"/>
          </w:tcPr>
          <w:p w:rsidR="00A913A4" w:rsidRDefault="0022688B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eastAsia="方正仿宋_GBK" w:hint="eastAsia"/>
              </w:rPr>
              <w:t>继续教育情况</w:t>
            </w:r>
          </w:p>
        </w:tc>
        <w:tc>
          <w:tcPr>
            <w:tcW w:w="2461" w:type="dxa"/>
            <w:gridSpan w:val="7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157.5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分</w:t>
            </w:r>
            <w:r w:rsidR="002B5E6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（合格）</w:t>
            </w:r>
          </w:p>
        </w:tc>
        <w:tc>
          <w:tcPr>
            <w:tcW w:w="1229" w:type="dxa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277" w:type="dxa"/>
            <w:gridSpan w:val="2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108" w:type="dxa"/>
            <w:gridSpan w:val="2"/>
            <w:vAlign w:val="center"/>
          </w:tcPr>
          <w:p w:rsidR="00A913A4" w:rsidRPr="00BD3B70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</w:pPr>
            <w:r w:rsidRPr="00BD3B70">
              <w:rPr>
                <w:rFonts w:ascii="方正仿宋_GBK" w:eastAsia="方正仿宋_GBK" w:hint="eastAsia"/>
                <w:color w:val="000000"/>
                <w:sz w:val="13"/>
                <w:szCs w:val="13"/>
              </w:rPr>
              <w:t>主持或协助副主任主持疑难病例讨论</w:t>
            </w:r>
          </w:p>
        </w:tc>
        <w:tc>
          <w:tcPr>
            <w:tcW w:w="988" w:type="dxa"/>
            <w:vAlign w:val="center"/>
          </w:tcPr>
          <w:p w:rsidR="00A913A4" w:rsidRPr="00E506C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87" w:type="dxa"/>
            <w:vAlign w:val="center"/>
          </w:tcPr>
          <w:p w:rsidR="00A913A4" w:rsidRPr="00E506C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1" w:type="dxa"/>
            <w:vAlign w:val="center"/>
          </w:tcPr>
          <w:p w:rsidR="00A913A4" w:rsidRPr="00E506C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7" w:type="dxa"/>
            <w:gridSpan w:val="2"/>
            <w:vAlign w:val="center"/>
          </w:tcPr>
          <w:p w:rsidR="00A913A4" w:rsidRPr="00E506C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5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83" w:type="dxa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A913A4" w:rsidTr="002B5E6C">
        <w:trPr>
          <w:trHeight w:hRule="exact" w:val="454"/>
        </w:trPr>
        <w:tc>
          <w:tcPr>
            <w:tcW w:w="3996" w:type="dxa"/>
            <w:gridSpan w:val="7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416" w:type="dxa"/>
            <w:gridSpan w:val="6"/>
            <w:vAlign w:val="center"/>
          </w:tcPr>
          <w:p w:rsidR="00A913A4" w:rsidRDefault="002B5E6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泌尿外科</w:t>
            </w:r>
            <w:r w:rsidR="0022688B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副主任医师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 xml:space="preserve">  </w:t>
            </w:r>
            <w:r w:rsidR="0022688B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副高级</w:t>
            </w:r>
          </w:p>
        </w:tc>
        <w:tc>
          <w:tcPr>
            <w:tcW w:w="2108" w:type="dxa"/>
            <w:gridSpan w:val="2"/>
            <w:vAlign w:val="center"/>
          </w:tcPr>
          <w:p w:rsidR="00A913A4" w:rsidRDefault="00BD3B70" w:rsidP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是否有不合理处方</w:t>
            </w:r>
          </w:p>
        </w:tc>
        <w:tc>
          <w:tcPr>
            <w:tcW w:w="988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987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961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947" w:type="dxa"/>
            <w:gridSpan w:val="2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965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3383" w:type="dxa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A913A4">
        <w:trPr>
          <w:trHeight w:hRule="exact" w:val="454"/>
        </w:trPr>
        <w:tc>
          <w:tcPr>
            <w:tcW w:w="7412" w:type="dxa"/>
            <w:gridSpan w:val="13"/>
            <w:vAlign w:val="center"/>
          </w:tcPr>
          <w:p w:rsidR="00A913A4" w:rsidRDefault="0022688B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2108" w:type="dxa"/>
            <w:gridSpan w:val="2"/>
            <w:vAlign w:val="center"/>
          </w:tcPr>
          <w:p w:rsidR="00A913A4" w:rsidRPr="00BD3B70" w:rsidRDefault="00BD3B70" w:rsidP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</w:pPr>
            <w:r w:rsidRPr="00BD3B70">
              <w:rPr>
                <w:rFonts w:ascii="方正仿宋_GBK" w:eastAsia="方正仿宋_GBK" w:hint="eastAsia"/>
                <w:color w:val="000000"/>
                <w:sz w:val="13"/>
                <w:szCs w:val="13"/>
              </w:rPr>
              <w:t>主持专题讲座（其中院级讲座</w:t>
            </w:r>
          </w:p>
        </w:tc>
        <w:tc>
          <w:tcPr>
            <w:tcW w:w="988" w:type="dxa"/>
            <w:vAlign w:val="center"/>
          </w:tcPr>
          <w:p w:rsidR="00A913A4" w:rsidRPr="00E506C4" w:rsidRDefault="00BD3B70" w:rsidP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3（2）</w:t>
            </w:r>
          </w:p>
        </w:tc>
        <w:tc>
          <w:tcPr>
            <w:tcW w:w="987" w:type="dxa"/>
            <w:vAlign w:val="center"/>
          </w:tcPr>
          <w:p w:rsidR="00A913A4" w:rsidRPr="00E506C4" w:rsidRDefault="00BD3B70" w:rsidP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5（2）</w:t>
            </w:r>
          </w:p>
        </w:tc>
        <w:tc>
          <w:tcPr>
            <w:tcW w:w="961" w:type="dxa"/>
            <w:vAlign w:val="center"/>
          </w:tcPr>
          <w:p w:rsidR="00A913A4" w:rsidRPr="00E506C4" w:rsidRDefault="00BD3B70" w:rsidP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6（3）</w:t>
            </w:r>
          </w:p>
        </w:tc>
        <w:tc>
          <w:tcPr>
            <w:tcW w:w="947" w:type="dxa"/>
            <w:gridSpan w:val="2"/>
            <w:vAlign w:val="center"/>
          </w:tcPr>
          <w:p w:rsidR="00A913A4" w:rsidRPr="00E506C4" w:rsidRDefault="00BD3B70" w:rsidP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3（0）</w:t>
            </w:r>
          </w:p>
        </w:tc>
        <w:tc>
          <w:tcPr>
            <w:tcW w:w="965" w:type="dxa"/>
            <w:vAlign w:val="center"/>
          </w:tcPr>
          <w:p w:rsidR="00A913A4" w:rsidRPr="00E506C4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3（0）</w:t>
            </w:r>
          </w:p>
        </w:tc>
        <w:tc>
          <w:tcPr>
            <w:tcW w:w="3383" w:type="dxa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vAlign w:val="center"/>
          </w:tcPr>
          <w:p w:rsidR="00A913A4" w:rsidRDefault="00A913A4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867A2C" w:rsidTr="002B5E6C">
        <w:trPr>
          <w:trHeight w:hRule="exact" w:val="454"/>
        </w:trPr>
        <w:tc>
          <w:tcPr>
            <w:tcW w:w="1462" w:type="dxa"/>
            <w:vAlign w:val="center"/>
          </w:tcPr>
          <w:p w:rsidR="00867A2C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409" w:type="dxa"/>
            <w:gridSpan w:val="3"/>
            <w:tcBorders>
              <w:right w:val="single" w:sz="4" w:space="0" w:color="auto"/>
            </w:tcBorders>
            <w:vAlign w:val="center"/>
          </w:tcPr>
          <w:p w:rsidR="00867A2C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A2C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A2C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867A2C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学历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\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学位</w:t>
            </w:r>
          </w:p>
        </w:tc>
        <w:tc>
          <w:tcPr>
            <w:tcW w:w="1277" w:type="dxa"/>
            <w:gridSpan w:val="2"/>
            <w:vAlign w:val="center"/>
          </w:tcPr>
          <w:p w:rsidR="00867A2C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2108" w:type="dxa"/>
            <w:gridSpan w:val="2"/>
            <w:vAlign w:val="center"/>
          </w:tcPr>
          <w:p w:rsidR="00867A2C" w:rsidRDefault="00867A2C" w:rsidP="00DA76A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带教住院医师</w:t>
            </w:r>
          </w:p>
        </w:tc>
        <w:tc>
          <w:tcPr>
            <w:tcW w:w="988" w:type="dxa"/>
            <w:vAlign w:val="center"/>
          </w:tcPr>
          <w:p w:rsidR="00867A2C" w:rsidRPr="00E506C4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87" w:type="dxa"/>
            <w:vAlign w:val="center"/>
          </w:tcPr>
          <w:p w:rsidR="00867A2C" w:rsidRPr="00E506C4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1" w:type="dxa"/>
            <w:vAlign w:val="center"/>
          </w:tcPr>
          <w:p w:rsidR="00867A2C" w:rsidRPr="00E506C4" w:rsidRDefault="00867A2C" w:rsidP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47" w:type="dxa"/>
            <w:gridSpan w:val="2"/>
            <w:vAlign w:val="center"/>
          </w:tcPr>
          <w:p w:rsidR="00867A2C" w:rsidRPr="00E506C4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5" w:type="dxa"/>
            <w:vAlign w:val="center"/>
          </w:tcPr>
          <w:p w:rsidR="00867A2C" w:rsidRPr="00E506C4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312" w:type="dxa"/>
            <w:gridSpan w:val="8"/>
            <w:vAlign w:val="center"/>
          </w:tcPr>
          <w:p w:rsidR="00867A2C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 w:rsidR="00BD3B70" w:rsidTr="00E506C4">
        <w:trPr>
          <w:trHeight w:hRule="exact" w:val="454"/>
        </w:trPr>
        <w:tc>
          <w:tcPr>
            <w:tcW w:w="1462" w:type="dxa"/>
            <w:vAlign w:val="center"/>
          </w:tcPr>
          <w:p w:rsidR="00BD3B70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1996.7</w:t>
            </w:r>
          </w:p>
        </w:tc>
        <w:tc>
          <w:tcPr>
            <w:tcW w:w="1409" w:type="dxa"/>
            <w:gridSpan w:val="3"/>
            <w:tcBorders>
              <w:right w:val="single" w:sz="4" w:space="0" w:color="auto"/>
            </w:tcBorders>
            <w:vAlign w:val="center"/>
          </w:tcPr>
          <w:p w:rsidR="00BD3B70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重庆医科大学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三年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BD3B70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专科（无）</w:t>
            </w:r>
          </w:p>
        </w:tc>
        <w:tc>
          <w:tcPr>
            <w:tcW w:w="1277" w:type="dxa"/>
            <w:gridSpan w:val="2"/>
          </w:tcPr>
          <w:p w:rsidR="00BD3B70" w:rsidRDefault="00BD3B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00414661</w:t>
            </w:r>
          </w:p>
        </w:tc>
        <w:tc>
          <w:tcPr>
            <w:tcW w:w="2108" w:type="dxa"/>
            <w:gridSpan w:val="2"/>
            <w:vAlign w:val="center"/>
          </w:tcPr>
          <w:p w:rsidR="00BD3B70" w:rsidRDefault="00867A2C" w:rsidP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int="eastAsia"/>
                <w:color w:val="000000"/>
                <w:sz w:val="18"/>
                <w:szCs w:val="18"/>
              </w:rPr>
              <w:t>协助培养研究生</w:t>
            </w:r>
          </w:p>
        </w:tc>
        <w:tc>
          <w:tcPr>
            <w:tcW w:w="988" w:type="dxa"/>
            <w:vAlign w:val="center"/>
          </w:tcPr>
          <w:p w:rsidR="00BD3B70" w:rsidRPr="00E506C4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87" w:type="dxa"/>
            <w:vAlign w:val="center"/>
          </w:tcPr>
          <w:p w:rsidR="00BD3B70" w:rsidRPr="00E506C4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1" w:type="dxa"/>
            <w:vAlign w:val="center"/>
          </w:tcPr>
          <w:p w:rsidR="00BD3B70" w:rsidRPr="00E506C4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7" w:type="dxa"/>
            <w:gridSpan w:val="2"/>
            <w:vAlign w:val="center"/>
          </w:tcPr>
          <w:p w:rsidR="00BD3B70" w:rsidRPr="00E506C4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5" w:type="dxa"/>
            <w:vAlign w:val="center"/>
          </w:tcPr>
          <w:p w:rsidR="00BD3B70" w:rsidRPr="00E506C4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3968" w:type="dxa"/>
            <w:gridSpan w:val="3"/>
            <w:vAlign w:val="center"/>
          </w:tcPr>
          <w:p w:rsidR="00BD3B70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2158" w:type="dxa"/>
            <w:vAlign w:val="center"/>
          </w:tcPr>
          <w:p w:rsidR="00BD3B70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 w:rsidR="00BD3B70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106" w:type="dxa"/>
            <w:gridSpan w:val="2"/>
            <w:vAlign w:val="center"/>
          </w:tcPr>
          <w:p w:rsidR="00BD3B70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排名</w:t>
            </w:r>
          </w:p>
        </w:tc>
      </w:tr>
      <w:tr w:rsidR="00BD3B70" w:rsidTr="00E506C4">
        <w:trPr>
          <w:trHeight w:hRule="exact" w:val="528"/>
        </w:trPr>
        <w:tc>
          <w:tcPr>
            <w:tcW w:w="1462" w:type="dxa"/>
            <w:vAlign w:val="center"/>
          </w:tcPr>
          <w:p w:rsidR="00BD3B70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  <w:t>2000.7</w:t>
            </w:r>
          </w:p>
        </w:tc>
        <w:tc>
          <w:tcPr>
            <w:tcW w:w="1409" w:type="dxa"/>
            <w:gridSpan w:val="3"/>
            <w:tcBorders>
              <w:right w:val="single" w:sz="4" w:space="0" w:color="auto"/>
            </w:tcBorders>
            <w:vAlign w:val="center"/>
          </w:tcPr>
          <w:p w:rsidR="00BD3B70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重庆医科大学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三年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BD3B70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本科（无）</w:t>
            </w:r>
          </w:p>
        </w:tc>
        <w:tc>
          <w:tcPr>
            <w:tcW w:w="1277" w:type="dxa"/>
            <w:gridSpan w:val="2"/>
            <w:vAlign w:val="center"/>
          </w:tcPr>
          <w:p w:rsidR="00BD3B70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sz w:val="18"/>
                <w:szCs w:val="18"/>
              </w:rPr>
              <w:t>20000512059</w:t>
            </w:r>
          </w:p>
        </w:tc>
        <w:tc>
          <w:tcPr>
            <w:tcW w:w="2108" w:type="dxa"/>
            <w:gridSpan w:val="2"/>
            <w:vAlign w:val="center"/>
          </w:tcPr>
          <w:p w:rsidR="00BD3B70" w:rsidRPr="00867A2C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867A2C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指导下级医生病历书写</w:t>
            </w:r>
          </w:p>
        </w:tc>
        <w:tc>
          <w:tcPr>
            <w:tcW w:w="988" w:type="dxa"/>
            <w:vAlign w:val="center"/>
          </w:tcPr>
          <w:p w:rsidR="00BD3B70" w:rsidRPr="00E506C4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87" w:type="dxa"/>
            <w:vAlign w:val="center"/>
          </w:tcPr>
          <w:p w:rsidR="00BD3B70" w:rsidRPr="00E506C4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61" w:type="dxa"/>
            <w:vAlign w:val="center"/>
          </w:tcPr>
          <w:p w:rsidR="00BD3B70" w:rsidRPr="00E506C4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947" w:type="dxa"/>
            <w:gridSpan w:val="2"/>
            <w:vAlign w:val="center"/>
          </w:tcPr>
          <w:p w:rsidR="00BD3B70" w:rsidRPr="00E506C4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5" w:type="dxa"/>
            <w:vAlign w:val="center"/>
          </w:tcPr>
          <w:p w:rsidR="00BD3B70" w:rsidRPr="00E506C4" w:rsidRDefault="00867A2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98</w:t>
            </w:r>
          </w:p>
        </w:tc>
        <w:tc>
          <w:tcPr>
            <w:tcW w:w="3968" w:type="dxa"/>
            <w:gridSpan w:val="3"/>
            <w:vAlign w:val="center"/>
          </w:tcPr>
          <w:p w:rsidR="00E506C4" w:rsidRDefault="00BD3B70" w:rsidP="00E506C4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晚期前列腺癌尿道前列腺电切联合</w:t>
            </w:r>
          </w:p>
          <w:p w:rsidR="00BD3B70" w:rsidRPr="00E506C4" w:rsidRDefault="00BD3B70" w:rsidP="00E506C4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内分泌治疗的临床分析</w:t>
            </w:r>
          </w:p>
        </w:tc>
        <w:tc>
          <w:tcPr>
            <w:tcW w:w="2158" w:type="dxa"/>
            <w:tcBorders>
              <w:right w:val="single" w:sz="4" w:space="0" w:color="auto"/>
            </w:tcBorders>
            <w:vAlign w:val="center"/>
          </w:tcPr>
          <w:p w:rsidR="00BD3B70" w:rsidRPr="00E506C4" w:rsidRDefault="00BD3B70" w:rsidP="00DA76A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《医药前沿》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Pr="00E506C4" w:rsidRDefault="00BD3B70" w:rsidP="002B5E6C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2018.</w:t>
            </w: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06" w:type="dxa"/>
            <w:gridSpan w:val="2"/>
            <w:tcBorders>
              <w:left w:val="single" w:sz="4" w:space="0" w:color="auto"/>
            </w:tcBorders>
            <w:vAlign w:val="center"/>
          </w:tcPr>
          <w:p w:rsidR="00BD3B70" w:rsidRDefault="00BD3B70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第一作者</w:t>
            </w:r>
          </w:p>
        </w:tc>
      </w:tr>
      <w:tr w:rsidR="00BD3B70" w:rsidTr="00E506C4">
        <w:trPr>
          <w:trHeight w:hRule="exact" w:val="552"/>
        </w:trPr>
        <w:tc>
          <w:tcPr>
            <w:tcW w:w="1462" w:type="dxa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gridSpan w:val="3"/>
            <w:tcBorders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56" w:type="dxa"/>
            <w:gridSpan w:val="8"/>
            <w:vAlign w:val="center"/>
          </w:tcPr>
          <w:p w:rsidR="00BD3B70" w:rsidRDefault="00BD3B70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vAlign w:val="center"/>
          </w:tcPr>
          <w:p w:rsidR="00E506C4" w:rsidRDefault="00BD3B70" w:rsidP="00E506C4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输尿管结石合并肾结石一期</w:t>
            </w: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URS</w:t>
            </w: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联合</w:t>
            </w:r>
          </w:p>
          <w:p w:rsidR="00BD3B70" w:rsidRPr="00E506C4" w:rsidRDefault="00BD3B70" w:rsidP="00E506C4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PNL</w:t>
            </w: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治疗分析</w:t>
            </w:r>
          </w:p>
        </w:tc>
        <w:tc>
          <w:tcPr>
            <w:tcW w:w="21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Pr="00E506C4" w:rsidRDefault="00BD3B70" w:rsidP="00DA76A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《基层医学论坛》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Pr="00E506C4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2018.</w:t>
            </w: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06" w:type="dxa"/>
            <w:gridSpan w:val="2"/>
            <w:tcBorders>
              <w:lef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第一作者</w:t>
            </w:r>
          </w:p>
        </w:tc>
      </w:tr>
      <w:tr w:rsidR="00BD3B70" w:rsidTr="00E506C4">
        <w:trPr>
          <w:trHeight w:hRule="exact" w:val="454"/>
        </w:trPr>
        <w:tc>
          <w:tcPr>
            <w:tcW w:w="1462" w:type="dxa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gridSpan w:val="3"/>
            <w:tcBorders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968" w:type="dxa"/>
            <w:gridSpan w:val="2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2430" w:type="dxa"/>
            <w:gridSpan w:val="3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1430" w:type="dxa"/>
            <w:gridSpan w:val="2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vAlign w:val="center"/>
          </w:tcPr>
          <w:p w:rsidR="00BD3B70" w:rsidRDefault="00BD3B70" w:rsidP="00DA76A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1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 w:rsidP="00DA76A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lef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BD3B70" w:rsidTr="00E506C4">
        <w:trPr>
          <w:trHeight w:hRule="exact" w:val="454"/>
        </w:trPr>
        <w:tc>
          <w:tcPr>
            <w:tcW w:w="7412" w:type="dxa"/>
            <w:gridSpan w:val="13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128" w:type="dxa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2013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968" w:type="dxa"/>
            <w:gridSpan w:val="2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社会义诊</w:t>
            </w:r>
          </w:p>
        </w:tc>
        <w:tc>
          <w:tcPr>
            <w:tcW w:w="2430" w:type="dxa"/>
            <w:gridSpan w:val="3"/>
            <w:vAlign w:val="center"/>
          </w:tcPr>
          <w:p w:rsidR="00BD3B70" w:rsidRPr="00F62DE5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F62DE5">
              <w:rPr>
                <w:rFonts w:ascii="方正仿宋_GBK" w:eastAsia="方正仿宋_GBK" w:hAnsi="Times New Roman"/>
                <w:color w:val="000000"/>
                <w:szCs w:val="21"/>
              </w:rPr>
              <w:t>20</w:t>
            </w:r>
            <w:r w:rsidRPr="00F62DE5">
              <w:rPr>
                <w:rFonts w:ascii="方正仿宋_GBK" w:eastAsia="方正仿宋_GBK" w:hAnsi="Times New Roman" w:hint="eastAsia"/>
                <w:color w:val="000000"/>
                <w:szCs w:val="21"/>
              </w:rPr>
              <w:t>场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带队完成</w:t>
            </w:r>
          </w:p>
        </w:tc>
        <w:tc>
          <w:tcPr>
            <w:tcW w:w="396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BD3B70" w:rsidTr="00E506C4">
        <w:trPr>
          <w:trHeight w:hRule="exact" w:val="454"/>
        </w:trPr>
        <w:tc>
          <w:tcPr>
            <w:tcW w:w="1462" w:type="dxa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685" w:type="dxa"/>
            <w:gridSpan w:val="7"/>
            <w:tcBorders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277" w:type="dxa"/>
            <w:gridSpan w:val="2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128" w:type="dxa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2014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968" w:type="dxa"/>
            <w:gridSpan w:val="2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院内讲座</w:t>
            </w:r>
          </w:p>
        </w:tc>
        <w:tc>
          <w:tcPr>
            <w:tcW w:w="2430" w:type="dxa"/>
            <w:gridSpan w:val="3"/>
            <w:vAlign w:val="center"/>
          </w:tcPr>
          <w:p w:rsidR="00BD3B70" w:rsidRPr="00F62DE5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F62DE5">
              <w:rPr>
                <w:rFonts w:ascii="方正仿宋_GBK" w:eastAsia="方正仿宋_GBK" w:hAnsi="Times New Roman"/>
                <w:color w:val="000000"/>
                <w:szCs w:val="21"/>
              </w:rPr>
              <w:t>3</w:t>
            </w:r>
            <w:r w:rsidRPr="00F62DE5">
              <w:rPr>
                <w:rFonts w:ascii="方正仿宋_GBK" w:eastAsia="方正仿宋_GBK" w:hAnsi="Times New Roman" w:hint="eastAsia"/>
                <w:color w:val="000000"/>
                <w:szCs w:val="21"/>
              </w:rPr>
              <w:t>场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主讲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3B70" w:rsidRDefault="00BD3B70">
            <w:pPr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BD3B70" w:rsidTr="00E506C4">
        <w:trPr>
          <w:trHeight w:hRule="exact" w:val="454"/>
        </w:trPr>
        <w:tc>
          <w:tcPr>
            <w:tcW w:w="1462" w:type="dxa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2685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2015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9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spacing w:line="96" w:lineRule="auto"/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外科重症抢救</w:t>
            </w:r>
          </w:p>
        </w:tc>
        <w:tc>
          <w:tcPr>
            <w:tcW w:w="243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Pr="00F62DE5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F62DE5">
              <w:rPr>
                <w:rFonts w:ascii="方正仿宋_GBK" w:eastAsia="方正仿宋_GBK" w:hAnsi="Times New Roman"/>
                <w:color w:val="000000"/>
                <w:szCs w:val="21"/>
              </w:rPr>
              <w:t>10</w:t>
            </w:r>
            <w:r w:rsidRPr="00F62DE5">
              <w:rPr>
                <w:rFonts w:ascii="方正仿宋_GBK" w:eastAsia="方正仿宋_GBK" w:hAnsi="Times New Roman" w:hint="eastAsia"/>
                <w:color w:val="000000"/>
                <w:szCs w:val="21"/>
              </w:rPr>
              <w:t>例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主持团队工作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BD3B70" w:rsidTr="00E506C4">
        <w:trPr>
          <w:trHeight w:hRule="exact" w:val="454"/>
        </w:trPr>
        <w:tc>
          <w:tcPr>
            <w:tcW w:w="7412" w:type="dxa"/>
            <w:gridSpan w:val="13"/>
            <w:tcBorders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2016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9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特病体检</w:t>
            </w:r>
            <w:proofErr w:type="gramEnd"/>
          </w:p>
        </w:tc>
        <w:tc>
          <w:tcPr>
            <w:tcW w:w="243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Pr="00F62DE5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F62DE5">
              <w:rPr>
                <w:rFonts w:ascii="方正仿宋_GBK" w:eastAsia="方正仿宋_GBK" w:hAnsi="Times New Roman"/>
                <w:color w:val="000000"/>
                <w:szCs w:val="21"/>
              </w:rPr>
              <w:t>2</w:t>
            </w:r>
            <w:r w:rsidRPr="00F62DE5">
              <w:rPr>
                <w:rFonts w:ascii="方正仿宋_GBK" w:eastAsia="方正仿宋_GBK" w:hAnsi="Times New Roman" w:hint="eastAsia"/>
                <w:color w:val="000000"/>
                <w:szCs w:val="21"/>
              </w:rPr>
              <w:t>场</w:t>
            </w:r>
          </w:p>
        </w:tc>
        <w:tc>
          <w:tcPr>
            <w:tcW w:w="1430" w:type="dxa"/>
            <w:gridSpan w:val="2"/>
            <w:tcBorders>
              <w:lef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参与完成</w:t>
            </w:r>
          </w:p>
        </w:tc>
        <w:tc>
          <w:tcPr>
            <w:tcW w:w="3968" w:type="dxa"/>
            <w:gridSpan w:val="3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4344" w:type="dxa"/>
            <w:gridSpan w:val="5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2018年9月25日</w:t>
            </w: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—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20185年9月27日</w:t>
            </w:r>
          </w:p>
        </w:tc>
      </w:tr>
      <w:tr w:rsidR="00BD3B70" w:rsidTr="00E506C4">
        <w:trPr>
          <w:trHeight w:hRule="exact" w:val="454"/>
        </w:trPr>
        <w:tc>
          <w:tcPr>
            <w:tcW w:w="1751" w:type="dxa"/>
            <w:gridSpan w:val="2"/>
            <w:tcBorders>
              <w:right w:val="single" w:sz="4" w:space="0" w:color="auto"/>
            </w:tcBorders>
            <w:vAlign w:val="center"/>
          </w:tcPr>
          <w:p w:rsidR="00BD3B70" w:rsidRDefault="00BD3B70" w:rsidP="00DA76A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 w:rsidP="00DA76A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54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 w:rsidP="00DA76A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B70" w:rsidRDefault="00BD3B70" w:rsidP="00DA76A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128" w:type="dxa"/>
            <w:tcBorders>
              <w:left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2017</w:t>
            </w: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968" w:type="dxa"/>
            <w:gridSpan w:val="2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军检</w:t>
            </w:r>
            <w:proofErr w:type="gramEnd"/>
          </w:p>
        </w:tc>
        <w:tc>
          <w:tcPr>
            <w:tcW w:w="2430" w:type="dxa"/>
            <w:gridSpan w:val="3"/>
            <w:vAlign w:val="center"/>
          </w:tcPr>
          <w:p w:rsidR="00BD3B70" w:rsidRPr="00F62DE5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F62DE5">
              <w:rPr>
                <w:rFonts w:ascii="方正仿宋_GBK" w:eastAsia="方正仿宋_GBK" w:hAnsi="Times New Roman"/>
                <w:color w:val="000000"/>
                <w:szCs w:val="21"/>
              </w:rPr>
              <w:t>3</w:t>
            </w:r>
            <w:r w:rsidRPr="00F62DE5">
              <w:rPr>
                <w:rFonts w:ascii="方正仿宋_GBK" w:eastAsia="方正仿宋_GBK" w:hAnsi="Times New Roman" w:hint="eastAsia"/>
                <w:color w:val="000000"/>
                <w:szCs w:val="21"/>
              </w:rPr>
              <w:t>场</w:t>
            </w:r>
          </w:p>
        </w:tc>
        <w:tc>
          <w:tcPr>
            <w:tcW w:w="1430" w:type="dxa"/>
            <w:gridSpan w:val="2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参与完成</w:t>
            </w:r>
          </w:p>
        </w:tc>
        <w:tc>
          <w:tcPr>
            <w:tcW w:w="8312" w:type="dxa"/>
            <w:gridSpan w:val="8"/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 w:rsidR="00E506C4" w:rsidTr="00E506C4">
        <w:trPr>
          <w:trHeight w:hRule="exact" w:val="316"/>
        </w:trPr>
        <w:tc>
          <w:tcPr>
            <w:tcW w:w="1751" w:type="dxa"/>
            <w:gridSpan w:val="2"/>
            <w:vAlign w:val="center"/>
          </w:tcPr>
          <w:p w:rsidR="00E506C4" w:rsidRPr="00F62DE5" w:rsidRDefault="00E506C4" w:rsidP="00DA76A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F62DE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1996.8-1999.10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  <w:vAlign w:val="center"/>
          </w:tcPr>
          <w:p w:rsidR="00E506C4" w:rsidRPr="00E506C4" w:rsidRDefault="00E506C4" w:rsidP="00DA76A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内科</w:t>
            </w:r>
          </w:p>
        </w:tc>
        <w:tc>
          <w:tcPr>
            <w:tcW w:w="2541" w:type="dxa"/>
            <w:gridSpan w:val="6"/>
            <w:tcBorders>
              <w:left w:val="single" w:sz="4" w:space="0" w:color="auto"/>
            </w:tcBorders>
            <w:vAlign w:val="center"/>
          </w:tcPr>
          <w:p w:rsidR="00E506C4" w:rsidRDefault="00E506C4" w:rsidP="00DA76A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重庆通用医院</w:t>
            </w:r>
          </w:p>
        </w:tc>
        <w:tc>
          <w:tcPr>
            <w:tcW w:w="1277" w:type="dxa"/>
            <w:gridSpan w:val="2"/>
            <w:vAlign w:val="center"/>
          </w:tcPr>
          <w:p w:rsidR="00E506C4" w:rsidRDefault="00E506C4" w:rsidP="00DA76A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128" w:type="dxa"/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2" w:type="dxa"/>
            <w:gridSpan w:val="8"/>
            <w:vMerge w:val="restart"/>
          </w:tcPr>
          <w:p w:rsidR="00E506C4" w:rsidRDefault="00E506C4" w:rsidP="00E506C4">
            <w:pPr>
              <w:ind w:firstLineChars="200" w:firstLine="420"/>
              <w:rPr>
                <w:rFonts w:ascii="宋体" w:hAnsi="宋体" w:cs="宋体"/>
                <w:szCs w:val="21"/>
              </w:rPr>
            </w:pPr>
          </w:p>
          <w:p w:rsidR="00E506C4" w:rsidRPr="00E506C4" w:rsidRDefault="00E506C4" w:rsidP="00E506C4">
            <w:pPr>
              <w:ind w:firstLineChars="200" w:firstLine="420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E506C4">
              <w:rPr>
                <w:rFonts w:ascii="宋体" w:hAnsi="宋体" w:cs="宋体" w:hint="eastAsia"/>
                <w:szCs w:val="21"/>
              </w:rPr>
              <w:t>该同志坚持党的基本路线，拥护党的各项方针、政策，遵守各项规章制度。业务能力强，在正规刊物发表数篇文章，有一定的学术水平，符合晋升条件，同意申报副主任医师</w:t>
            </w:r>
            <w:r w:rsidRPr="00E506C4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E506C4" w:rsidTr="00E506C4">
        <w:trPr>
          <w:trHeight w:hRule="exact" w:val="279"/>
        </w:trPr>
        <w:tc>
          <w:tcPr>
            <w:tcW w:w="1751" w:type="dxa"/>
            <w:gridSpan w:val="2"/>
            <w:vAlign w:val="center"/>
          </w:tcPr>
          <w:p w:rsidR="00E506C4" w:rsidRPr="00F62DE5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F62DE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1999.10-1999.12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  <w:vAlign w:val="center"/>
          </w:tcPr>
          <w:p w:rsidR="00E506C4" w:rsidRP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泌尿外科</w:t>
            </w:r>
          </w:p>
        </w:tc>
        <w:tc>
          <w:tcPr>
            <w:tcW w:w="2541" w:type="dxa"/>
            <w:gridSpan w:val="6"/>
            <w:tcBorders>
              <w:left w:val="single" w:sz="4" w:space="0" w:color="auto"/>
            </w:tcBorders>
            <w:vAlign w:val="center"/>
          </w:tcPr>
          <w:p w:rsidR="00E506C4" w:rsidRDefault="00E506C4" w:rsidP="00DA76A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重庆市中山医院</w:t>
            </w:r>
          </w:p>
        </w:tc>
        <w:tc>
          <w:tcPr>
            <w:tcW w:w="1277" w:type="dxa"/>
            <w:gridSpan w:val="2"/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128" w:type="dxa"/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2" w:type="dxa"/>
            <w:gridSpan w:val="8"/>
            <w:vMerge/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E506C4" w:rsidTr="00E506C4">
        <w:trPr>
          <w:trHeight w:hRule="exact" w:val="421"/>
        </w:trPr>
        <w:tc>
          <w:tcPr>
            <w:tcW w:w="1751" w:type="dxa"/>
            <w:gridSpan w:val="2"/>
            <w:tcBorders>
              <w:bottom w:val="single" w:sz="4" w:space="0" w:color="auto"/>
            </w:tcBorders>
            <w:vAlign w:val="center"/>
          </w:tcPr>
          <w:p w:rsidR="00E506C4" w:rsidRPr="00F62DE5" w:rsidRDefault="00E506C4" w:rsidP="00C34291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F62DE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1999.1</w:t>
            </w:r>
            <w:r w:rsidRPr="00F62DE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</w:t>
            </w:r>
            <w:r w:rsidRPr="00F62DE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-</w:t>
            </w:r>
            <w:r w:rsidRPr="00F62DE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2003.9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506C4" w:rsidRP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泌尿外科</w:t>
            </w:r>
          </w:p>
        </w:tc>
        <w:tc>
          <w:tcPr>
            <w:tcW w:w="2541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重庆市中山医院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医师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tcBorders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2" w:type="dxa"/>
            <w:gridSpan w:val="8"/>
            <w:vMerge/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E506C4" w:rsidTr="00E506C4">
        <w:trPr>
          <w:trHeight w:hRule="exact" w:val="322"/>
        </w:trPr>
        <w:tc>
          <w:tcPr>
            <w:tcW w:w="1751" w:type="dxa"/>
            <w:gridSpan w:val="2"/>
            <w:tcBorders>
              <w:top w:val="single" w:sz="4" w:space="0" w:color="auto"/>
            </w:tcBorders>
            <w:vAlign w:val="center"/>
          </w:tcPr>
          <w:p w:rsidR="00E506C4" w:rsidRPr="00F62DE5" w:rsidRDefault="00E506C4" w:rsidP="00C34291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F62DE5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2003.10-2004.12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506C4" w:rsidRPr="00E506C4" w:rsidRDefault="00E506C4" w:rsidP="00DA76A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泌尿外科</w:t>
            </w:r>
          </w:p>
        </w:tc>
        <w:tc>
          <w:tcPr>
            <w:tcW w:w="2541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506C4" w:rsidRDefault="00E506C4" w:rsidP="00DA76A7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重庆市中山医院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vAlign w:val="center"/>
          </w:tcPr>
          <w:p w:rsidR="00E506C4" w:rsidRDefault="00E506C4" w:rsidP="00C34291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tcBorders>
              <w:top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2" w:type="dxa"/>
            <w:gridSpan w:val="8"/>
            <w:vMerge/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E506C4" w:rsidTr="00E506C4">
        <w:trPr>
          <w:trHeight w:hRule="exact" w:val="427"/>
        </w:trPr>
        <w:tc>
          <w:tcPr>
            <w:tcW w:w="1751" w:type="dxa"/>
            <w:gridSpan w:val="2"/>
            <w:tcBorders>
              <w:bottom w:val="single" w:sz="4" w:space="0" w:color="auto"/>
            </w:tcBorders>
            <w:vAlign w:val="center"/>
          </w:tcPr>
          <w:p w:rsidR="00E506C4" w:rsidRPr="00F62DE5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F62DE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2005.1-2007.12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506C4" w:rsidRP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外科</w:t>
            </w:r>
          </w:p>
        </w:tc>
        <w:tc>
          <w:tcPr>
            <w:tcW w:w="2541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重庆都市俪人医院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tcBorders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2" w:type="dxa"/>
            <w:gridSpan w:val="8"/>
            <w:vMerge/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E506C4" w:rsidTr="00E506C4">
        <w:trPr>
          <w:trHeight w:hRule="exact" w:val="425"/>
        </w:trPr>
        <w:tc>
          <w:tcPr>
            <w:tcW w:w="1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06C4" w:rsidRPr="00F62DE5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F62DE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2008.1-2008.12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6C4" w:rsidRP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外科</w:t>
            </w:r>
          </w:p>
        </w:tc>
        <w:tc>
          <w:tcPr>
            <w:tcW w:w="2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重庆爱德华医院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2" w:type="dxa"/>
            <w:gridSpan w:val="8"/>
            <w:vMerge/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E506C4" w:rsidTr="00E506C4">
        <w:trPr>
          <w:trHeight w:hRule="exact" w:val="417"/>
        </w:trPr>
        <w:tc>
          <w:tcPr>
            <w:tcW w:w="1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06C4" w:rsidRPr="00F62DE5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F62DE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2009.1-2016.7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6C4" w:rsidRP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外科</w:t>
            </w:r>
          </w:p>
        </w:tc>
        <w:tc>
          <w:tcPr>
            <w:tcW w:w="25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重庆骑士医院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2" w:type="dxa"/>
            <w:gridSpan w:val="8"/>
            <w:vMerge/>
            <w:tcBorders>
              <w:bottom w:val="single" w:sz="4" w:space="0" w:color="auto"/>
            </w:tcBorders>
            <w:vAlign w:val="center"/>
          </w:tcPr>
          <w:p w:rsidR="00E506C4" w:rsidRDefault="00E506C4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BD3B70" w:rsidTr="00E506C4">
        <w:trPr>
          <w:trHeight w:hRule="exact" w:val="555"/>
        </w:trPr>
        <w:tc>
          <w:tcPr>
            <w:tcW w:w="1751" w:type="dxa"/>
            <w:gridSpan w:val="2"/>
            <w:tcBorders>
              <w:top w:val="single" w:sz="4" w:space="0" w:color="auto"/>
            </w:tcBorders>
            <w:vAlign w:val="center"/>
          </w:tcPr>
          <w:p w:rsidR="00BD3B70" w:rsidRPr="00F62DE5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F62DE5"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  <w:t>2016.8--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3B70" w:rsidRPr="00E506C4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 w:rsidRPr="00E506C4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泌尿外科</w:t>
            </w:r>
          </w:p>
        </w:tc>
        <w:tc>
          <w:tcPr>
            <w:tcW w:w="2541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D3B70" w:rsidRDefault="00BD3B70" w:rsidP="00E506C4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3"/>
                <w:szCs w:val="13"/>
              </w:rPr>
              <w:t>重庆市红十字会医院</w:t>
            </w:r>
          </w:p>
          <w:p w:rsidR="00BD3B70" w:rsidRDefault="00BD3B70" w:rsidP="00E506C4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3"/>
                <w:szCs w:val="13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3"/>
                <w:szCs w:val="13"/>
              </w:rPr>
              <w:t>（江北区人民医院）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gridSpan w:val="2"/>
            <w:tcBorders>
              <w:top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08" w:type="dxa"/>
            <w:gridSpan w:val="2"/>
            <w:tcBorders>
              <w:top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704" w:type="dxa"/>
            <w:gridSpan w:val="6"/>
            <w:tcBorders>
              <w:top w:val="single" w:sz="4" w:space="0" w:color="auto"/>
            </w:tcBorders>
            <w:vAlign w:val="center"/>
          </w:tcPr>
          <w:p w:rsidR="00BD3B70" w:rsidRDefault="00BD3B70">
            <w:pPr>
              <w:jc w:val="center"/>
              <w:rPr>
                <w:rFonts w:ascii="方正仿宋_GBK" w:eastAsia="方正仿宋_GBK" w:hAnsi="Times New Roman"/>
                <w:color w:val="000000"/>
                <w:sz w:val="24"/>
                <w:szCs w:val="24"/>
              </w:rPr>
            </w:pPr>
          </w:p>
        </w:tc>
      </w:tr>
    </w:tbl>
    <w:p w:rsidR="00A913A4" w:rsidRDefault="0022688B">
      <w:pPr>
        <w:spacing w:line="200" w:lineRule="exact"/>
        <w:rPr>
          <w:rFonts w:ascii="方正仿宋_GBK" w:eastAsia="方正仿宋_GBK" w:hAnsi="Times New Roman"/>
          <w:color w:val="000000"/>
          <w:szCs w:val="21"/>
        </w:rPr>
        <w:sectPr w:rsidR="00A913A4" w:rsidSect="00BB37EF">
          <w:headerReference w:type="default" r:id="rId7"/>
          <w:footerReference w:type="even" r:id="rId8"/>
          <w:footerReference w:type="default" r:id="rId9"/>
          <w:pgSz w:w="23814" w:h="16840" w:orient="landscape"/>
          <w:pgMar w:top="40" w:right="1304" w:bottom="567" w:left="1304" w:header="851" w:footer="37" w:gutter="0"/>
          <w:paperSrc w:first="7" w:other="7"/>
          <w:cols w:space="720"/>
          <w:docGrid w:type="linesAndChars" w:linePitch="312"/>
        </w:sectPr>
      </w:pPr>
      <w:r>
        <w:rPr>
          <w:rFonts w:ascii="方正仿宋_GBK" w:eastAsia="方正仿宋_GBK" w:hAnsi="Times New Roman" w:hint="eastAsia"/>
          <w:color w:val="000000"/>
          <w:szCs w:val="21"/>
        </w:rPr>
        <w:t>注：</w:t>
      </w:r>
      <w:r>
        <w:rPr>
          <w:rFonts w:ascii="方正仿宋_GBK" w:eastAsia="方正仿宋_GBK" w:hAnsi="Times New Roman"/>
          <w:color w:val="000000"/>
          <w:szCs w:val="21"/>
        </w:rPr>
        <w:t>1.</w:t>
      </w:r>
      <w:r>
        <w:rPr>
          <w:rFonts w:ascii="方正仿宋_GBK" w:eastAsia="方正仿宋_GBK" w:hAnsi="Times New Roman" w:hint="eastAsia"/>
          <w:color w:val="000000"/>
          <w:szCs w:val="21"/>
        </w:rPr>
        <w:t>本表由申报人填写，并亲笔签名，使用</w:t>
      </w:r>
      <w:r>
        <w:rPr>
          <w:rFonts w:ascii="方正仿宋_GBK" w:eastAsia="方正仿宋_GBK" w:hAnsi="Times New Roman"/>
          <w:color w:val="000000"/>
          <w:szCs w:val="21"/>
        </w:rPr>
        <w:t>A3</w:t>
      </w:r>
      <w:r>
        <w:rPr>
          <w:rFonts w:ascii="方正仿宋_GBK" w:eastAsia="方正仿宋_GBK" w:hAnsi="Times New Roman" w:hint="eastAsia"/>
          <w:color w:val="000000"/>
          <w:szCs w:val="21"/>
        </w:rPr>
        <w:t>纸打印。</w:t>
      </w:r>
      <w:r>
        <w:rPr>
          <w:rFonts w:ascii="方正仿宋_GBK" w:eastAsia="方正仿宋_GBK" w:hAnsi="Times New Roman"/>
          <w:color w:val="000000"/>
          <w:szCs w:val="21"/>
        </w:rPr>
        <w:t>2.</w:t>
      </w:r>
      <w:r>
        <w:rPr>
          <w:rFonts w:ascii="方正仿宋_GBK" w:eastAsia="方正仿宋_GBK" w:hAnsi="Times New Roman" w:hint="eastAsia"/>
          <w:color w:val="000000"/>
          <w:szCs w:val="21"/>
        </w:rPr>
        <w:t>本表所填写内容，须经单位审核和公示无误后，由单位负责人签字并加盖公章方有效；</w:t>
      </w:r>
      <w:r>
        <w:rPr>
          <w:rFonts w:ascii="方正仿宋_GBK" w:eastAsia="方正仿宋_GBK" w:hAnsi="Times New Roman"/>
          <w:color w:val="000000"/>
          <w:szCs w:val="21"/>
        </w:rPr>
        <w:t>3.</w:t>
      </w:r>
      <w:r>
        <w:rPr>
          <w:rFonts w:ascii="方正仿宋_GBK" w:eastAsia="方正仿宋_GBK" w:hAnsi="Times New Roman" w:hint="eastAsia"/>
          <w:color w:val="000000"/>
          <w:szCs w:val="21"/>
        </w:rPr>
        <w:t>任现职以来公开发表论文、著作在</w:t>
      </w:r>
      <w:r>
        <w:rPr>
          <w:rFonts w:ascii="方正仿宋_GBK" w:eastAsia="方正仿宋_GBK" w:hAnsi="Times New Roman"/>
          <w:color w:val="000000"/>
          <w:szCs w:val="21"/>
        </w:rPr>
        <w:t>5</w:t>
      </w:r>
      <w:r>
        <w:rPr>
          <w:rFonts w:ascii="方正仿宋_GBK" w:eastAsia="方正仿宋_GBK" w:hAnsi="Times New Roman" w:hint="eastAsia"/>
          <w:color w:val="000000"/>
          <w:szCs w:val="21"/>
        </w:rPr>
        <w:t>篇及其以上的，请另附页。文章如非以第一作者（通讯</w:t>
      </w:r>
      <w:r>
        <w:rPr>
          <w:rFonts w:ascii="方正仿宋_GBK" w:eastAsia="方正仿宋_GBK" w:hAnsi="Times New Roman"/>
          <w:color w:val="000000"/>
          <w:szCs w:val="21"/>
        </w:rPr>
        <w:t>/</w:t>
      </w:r>
      <w:r>
        <w:rPr>
          <w:rFonts w:ascii="方正仿宋_GBK" w:eastAsia="方正仿宋_GBK" w:hAnsi="Times New Roman" w:hint="eastAsia"/>
          <w:color w:val="000000"/>
          <w:szCs w:val="21"/>
        </w:rPr>
        <w:t>通信作者）发表，或在非法期刊、增刊上发表的，</w:t>
      </w:r>
      <w:proofErr w:type="gramStart"/>
      <w:r>
        <w:rPr>
          <w:rFonts w:ascii="方正仿宋_GBK" w:eastAsia="方正仿宋_GBK" w:hAnsi="Times New Roman" w:hint="eastAsia"/>
          <w:color w:val="000000"/>
          <w:szCs w:val="21"/>
        </w:rPr>
        <w:t>不</w:t>
      </w:r>
      <w:proofErr w:type="gramEnd"/>
      <w:r>
        <w:rPr>
          <w:rFonts w:ascii="方正仿宋_GBK" w:eastAsia="方正仿宋_GBK" w:hAnsi="Times New Roman" w:hint="eastAsia"/>
          <w:color w:val="000000"/>
          <w:szCs w:val="21"/>
        </w:rPr>
        <w:t>填入本表；</w:t>
      </w:r>
      <w:r>
        <w:rPr>
          <w:rFonts w:ascii="方正仿宋_GBK" w:eastAsia="方正仿宋_GBK" w:hAnsi="Times New Roman"/>
          <w:color w:val="000000"/>
          <w:szCs w:val="21"/>
        </w:rPr>
        <w:t>4.</w:t>
      </w:r>
      <w:r>
        <w:rPr>
          <w:rFonts w:ascii="方正仿宋_GBK" w:eastAsia="方正仿宋_GBK" w:hAnsi="Times New Roman" w:hint="eastAsia"/>
          <w:color w:val="000000"/>
          <w:szCs w:val="21"/>
        </w:rPr>
        <w:t>任现职以来工作量和其他主要业绩均填写了示例，申报人员应根据实际情况填写。</w:t>
      </w:r>
    </w:p>
    <w:p w:rsidR="00A913A4" w:rsidRDefault="00A913A4">
      <w:pPr>
        <w:widowControl/>
        <w:jc w:val="left"/>
      </w:pPr>
    </w:p>
    <w:sectPr w:rsidR="00A913A4" w:rsidSect="00A913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/>
      <w:pgMar w:top="1304" w:right="1304" w:bottom="1304" w:left="130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E81" w:rsidRDefault="008C2E81" w:rsidP="00A913A4">
      <w:r>
        <w:separator/>
      </w:r>
    </w:p>
  </w:endnote>
  <w:endnote w:type="continuationSeparator" w:id="0">
    <w:p w:rsidR="008C2E81" w:rsidRDefault="008C2E81" w:rsidP="00A91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A4" w:rsidRDefault="000055B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268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13A4" w:rsidRDefault="00A913A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A4" w:rsidRDefault="000055B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2688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B37EF">
      <w:rPr>
        <w:rStyle w:val="a9"/>
        <w:noProof/>
      </w:rPr>
      <w:t>1</w:t>
    </w:r>
    <w:r>
      <w:rPr>
        <w:rStyle w:val="a9"/>
      </w:rPr>
      <w:fldChar w:fldCharType="end"/>
    </w:r>
  </w:p>
  <w:p w:rsidR="00A913A4" w:rsidRDefault="00A913A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A4" w:rsidRDefault="00A913A4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A4" w:rsidRDefault="00A913A4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A4" w:rsidRDefault="00A913A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E81" w:rsidRDefault="008C2E81" w:rsidP="00A913A4">
      <w:r>
        <w:separator/>
      </w:r>
    </w:p>
  </w:footnote>
  <w:footnote w:type="continuationSeparator" w:id="0">
    <w:p w:rsidR="008C2E81" w:rsidRDefault="008C2E81" w:rsidP="00A913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A4" w:rsidRDefault="00A913A4">
    <w:pPr>
      <w:pStyle w:val="a6"/>
      <w:pBdr>
        <w:bottom w:val="none" w:sz="0" w:space="0" w:color="auto"/>
      </w:pBdr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A4" w:rsidRDefault="00A913A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A4" w:rsidRDefault="00A913A4">
    <w:pPr>
      <w:pStyle w:val="a6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A4" w:rsidRDefault="00A913A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55BC"/>
    <w:rsid w:val="000055B8"/>
    <w:rsid w:val="00151B21"/>
    <w:rsid w:val="001A3465"/>
    <w:rsid w:val="001A7495"/>
    <w:rsid w:val="001B1048"/>
    <w:rsid w:val="0022688B"/>
    <w:rsid w:val="00226BA2"/>
    <w:rsid w:val="00290CA1"/>
    <w:rsid w:val="0029613E"/>
    <w:rsid w:val="002B5E6C"/>
    <w:rsid w:val="002D7E1C"/>
    <w:rsid w:val="003A5D69"/>
    <w:rsid w:val="003D2861"/>
    <w:rsid w:val="003D2DC3"/>
    <w:rsid w:val="00430F48"/>
    <w:rsid w:val="00435A59"/>
    <w:rsid w:val="00467037"/>
    <w:rsid w:val="004854E8"/>
    <w:rsid w:val="00486586"/>
    <w:rsid w:val="004B3C16"/>
    <w:rsid w:val="004C402D"/>
    <w:rsid w:val="004D2244"/>
    <w:rsid w:val="005F3EC7"/>
    <w:rsid w:val="006127B7"/>
    <w:rsid w:val="006174A7"/>
    <w:rsid w:val="00652529"/>
    <w:rsid w:val="00697A54"/>
    <w:rsid w:val="00707DE6"/>
    <w:rsid w:val="00722EB5"/>
    <w:rsid w:val="00750DB5"/>
    <w:rsid w:val="00761A61"/>
    <w:rsid w:val="007A381B"/>
    <w:rsid w:val="00867A2C"/>
    <w:rsid w:val="00884521"/>
    <w:rsid w:val="008C2E81"/>
    <w:rsid w:val="00A83479"/>
    <w:rsid w:val="00A913A4"/>
    <w:rsid w:val="00B23062"/>
    <w:rsid w:val="00B72A2D"/>
    <w:rsid w:val="00B84ECE"/>
    <w:rsid w:val="00BA55BC"/>
    <w:rsid w:val="00BB37EF"/>
    <w:rsid w:val="00BB6E79"/>
    <w:rsid w:val="00BD3B70"/>
    <w:rsid w:val="00C34291"/>
    <w:rsid w:val="00C42C49"/>
    <w:rsid w:val="00C523F3"/>
    <w:rsid w:val="00C92A4D"/>
    <w:rsid w:val="00D130CC"/>
    <w:rsid w:val="00D32334"/>
    <w:rsid w:val="00D95A42"/>
    <w:rsid w:val="00DA318F"/>
    <w:rsid w:val="00DF34DD"/>
    <w:rsid w:val="00E25340"/>
    <w:rsid w:val="00E506C4"/>
    <w:rsid w:val="00E81250"/>
    <w:rsid w:val="00ED1CBD"/>
    <w:rsid w:val="00F41F07"/>
    <w:rsid w:val="00F432E3"/>
    <w:rsid w:val="00F62DE5"/>
    <w:rsid w:val="00F75E3F"/>
    <w:rsid w:val="00FB7968"/>
    <w:rsid w:val="190B1B4A"/>
    <w:rsid w:val="2565041C"/>
    <w:rsid w:val="27585513"/>
    <w:rsid w:val="3E7519B0"/>
    <w:rsid w:val="54C87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Plain Text" w:semiHidden="0" w:unhideWhenUsed="0"/>
    <w:lsdException w:name="Normal (Web)" w:semiHidden="0" w:unhideWhenUsed="0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3A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A913A4"/>
    <w:rPr>
      <w:rFonts w:ascii="宋体" w:hAnsi="Courier New" w:cs="黑体"/>
    </w:rPr>
  </w:style>
  <w:style w:type="paragraph" w:styleId="a4">
    <w:name w:val="Balloon Text"/>
    <w:basedOn w:val="a"/>
    <w:link w:val="Char0"/>
    <w:uiPriority w:val="99"/>
    <w:qFormat/>
    <w:rsid w:val="00A913A4"/>
    <w:rPr>
      <w:rFonts w:cs="黑体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A91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rsid w:val="00A91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rsid w:val="00A913A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uiPriority w:val="99"/>
    <w:qFormat/>
    <w:rsid w:val="00A913A4"/>
    <w:rPr>
      <w:rFonts w:cs="Times New Roman"/>
      <w:b/>
    </w:rPr>
  </w:style>
  <w:style w:type="character" w:styleId="a9">
    <w:name w:val="page number"/>
    <w:basedOn w:val="a0"/>
    <w:uiPriority w:val="99"/>
    <w:qFormat/>
    <w:rsid w:val="00A913A4"/>
    <w:rPr>
      <w:rFonts w:cs="Times New Roman"/>
    </w:rPr>
  </w:style>
  <w:style w:type="character" w:customStyle="1" w:styleId="Char">
    <w:name w:val="纯文本 Char"/>
    <w:basedOn w:val="a0"/>
    <w:link w:val="a3"/>
    <w:uiPriority w:val="99"/>
    <w:locked/>
    <w:rsid w:val="00A913A4"/>
    <w:rPr>
      <w:rFonts w:ascii="宋体" w:eastAsia="宋体" w:hAnsi="Courier New" w:cs="黑体"/>
    </w:rPr>
  </w:style>
  <w:style w:type="character" w:customStyle="1" w:styleId="Char0">
    <w:name w:val="批注框文本 Char"/>
    <w:basedOn w:val="a0"/>
    <w:link w:val="a4"/>
    <w:uiPriority w:val="99"/>
    <w:locked/>
    <w:rsid w:val="00A913A4"/>
    <w:rPr>
      <w:rFonts w:ascii="Calibri" w:eastAsia="宋体" w:hAnsi="Calibri" w:cs="黑体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A913A4"/>
    <w:rPr>
      <w:rFonts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locked/>
    <w:rsid w:val="00A913A4"/>
    <w:rPr>
      <w:rFonts w:cs="Times New Roman"/>
      <w:sz w:val="18"/>
      <w:szCs w:val="18"/>
    </w:rPr>
  </w:style>
  <w:style w:type="paragraph" w:customStyle="1" w:styleId="CharCharCharCharCharCharCharCharChar">
    <w:name w:val="Char Char Char Char Char Char Char Char Char"/>
    <w:basedOn w:val="a"/>
    <w:uiPriority w:val="99"/>
    <w:qFormat/>
    <w:rsid w:val="00A913A4"/>
    <w:rPr>
      <w:rFonts w:ascii="Arial" w:eastAsia="仿宋_GB2312" w:hAnsi="Arial" w:cs="Arial"/>
      <w:sz w:val="20"/>
      <w:szCs w:val="20"/>
    </w:rPr>
  </w:style>
  <w:style w:type="character" w:customStyle="1" w:styleId="Char10">
    <w:name w:val="批注框文本 Char1"/>
    <w:basedOn w:val="a0"/>
    <w:uiPriority w:val="99"/>
    <w:semiHidden/>
    <w:rsid w:val="00A913A4"/>
    <w:rPr>
      <w:rFonts w:cs="Times New Roman"/>
      <w:sz w:val="18"/>
      <w:szCs w:val="18"/>
    </w:rPr>
  </w:style>
  <w:style w:type="character" w:customStyle="1" w:styleId="Char11">
    <w:name w:val="纯文本 Char1"/>
    <w:basedOn w:val="a0"/>
    <w:uiPriority w:val="99"/>
    <w:semiHidden/>
    <w:qFormat/>
    <w:rsid w:val="00A913A4"/>
    <w:rPr>
      <w:rFonts w:ascii="宋体" w:eastAsia="宋体" w:hAnsi="Courier New" w:cs="Courier New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276</Words>
  <Characters>1576</Characters>
  <Application>Microsoft Office Word</Application>
  <DocSecurity>0</DocSecurity>
  <Lines>13</Lines>
  <Paragraphs>3</Paragraphs>
  <ScaleCrop>false</ScaleCrop>
  <Company>Microsoft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周君</dc:creator>
  <cp:lastModifiedBy>微软用户</cp:lastModifiedBy>
  <cp:revision>20</cp:revision>
  <cp:lastPrinted>2018-09-27T03:12:00Z</cp:lastPrinted>
  <dcterms:created xsi:type="dcterms:W3CDTF">2018-09-07T06:32:00Z</dcterms:created>
  <dcterms:modified xsi:type="dcterms:W3CDTF">2018-09-29T02:37:00Z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