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sz w:val="30"/>
          <w:szCs w:val="30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附件1</w:t>
      </w:r>
    </w:p>
    <w:p>
      <w:pPr>
        <w:spacing w:line="570" w:lineRule="exact"/>
        <w:jc w:val="center"/>
        <w:rPr>
          <w:rFonts w:ascii="方正小标宋_GBK" w:eastAsia="方正小标宋_GBK"/>
          <w:color w:val="0D0D0D"/>
          <w:spacing w:val="80"/>
          <w:sz w:val="32"/>
          <w:szCs w:val="32"/>
        </w:rPr>
      </w:pPr>
      <w:r>
        <w:rPr>
          <w:rFonts w:hint="eastAsia" w:ascii="方正小标宋_GBK" w:eastAsia="方正小标宋_GBK"/>
          <w:color w:val="0D0D0D"/>
          <w:spacing w:val="80"/>
          <w:sz w:val="32"/>
          <w:szCs w:val="32"/>
        </w:rPr>
        <w:t>课程安排表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7"/>
        <w:gridCol w:w="4252"/>
        <w:gridCol w:w="2835"/>
        <w:gridCol w:w="1843"/>
        <w:gridCol w:w="1658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3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培训</w:t>
            </w:r>
          </w:p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方式</w:t>
            </w: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课次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 程 主 题</w:t>
            </w:r>
          </w:p>
        </w:tc>
        <w:tc>
          <w:tcPr>
            <w:tcW w:w="10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授课老师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授课时间</w:t>
            </w:r>
          </w:p>
        </w:tc>
        <w:tc>
          <w:tcPr>
            <w:tcW w:w="585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</w:t>
            </w:r>
            <w:r>
              <w:rPr>
                <w:rFonts w:ascii="仿宋_GB2312" w:hAnsi="华文细黑" w:eastAsia="仿宋_GB2312"/>
                <w:b/>
                <w:bCs/>
                <w:sz w:val="24"/>
              </w:rPr>
              <w:t>地点</w:t>
            </w:r>
          </w:p>
        </w:tc>
        <w:tc>
          <w:tcPr>
            <w:tcW w:w="427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338" w:type="pct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现场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培训</w:t>
            </w: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第1次课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开班仪式：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子漫公司领导致辞；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医院相关</w:t>
            </w:r>
            <w:r>
              <w:rPr>
                <w:rFonts w:ascii="方正仿宋_GBK" w:hAnsi="华文细黑" w:eastAsia="方正仿宋_GBK"/>
                <w:szCs w:val="21"/>
              </w:rPr>
              <w:t>领导</w:t>
            </w:r>
            <w:r>
              <w:rPr>
                <w:rFonts w:hint="eastAsia" w:ascii="方正仿宋_GBK" w:hAnsi="华文细黑" w:eastAsia="方正仿宋_GBK"/>
                <w:szCs w:val="21"/>
              </w:rPr>
              <w:t>致辞；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3.</w:t>
            </w:r>
            <w:r>
              <w:rPr>
                <w:rFonts w:ascii="方正仿宋_GBK" w:hAnsi="华文细黑" w:eastAsia="方正仿宋_GBK"/>
                <w:szCs w:val="21"/>
              </w:rPr>
              <w:t xml:space="preserve"> </w:t>
            </w:r>
            <w:r>
              <w:rPr>
                <w:rFonts w:hint="eastAsia" w:ascii="方正仿宋_GBK" w:hAnsi="华文细黑" w:eastAsia="方正仿宋_GBK"/>
                <w:szCs w:val="21"/>
              </w:rPr>
              <w:t>市卫生服务中心领导致辞；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专家讲座：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1.</w:t>
            </w:r>
            <w:r>
              <w:rPr>
                <w:rFonts w:ascii="方正仿宋_GBK" w:hAnsi="华文细黑" w:eastAsia="方正仿宋_GBK"/>
                <w:szCs w:val="21"/>
              </w:rPr>
              <w:t xml:space="preserve"> </w:t>
            </w:r>
            <w:r>
              <w:rPr>
                <w:rFonts w:hint="eastAsia" w:ascii="方正仿宋_GBK" w:hAnsi="华文细黑" w:eastAsia="方正仿宋_GBK"/>
                <w:szCs w:val="21"/>
              </w:rPr>
              <w:t>护理与患者安全；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2. 护理心理学。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重庆医科大学附属第一医院 肖明朝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重庆市中医院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杨光静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color w:val="000000"/>
                <w:szCs w:val="21"/>
              </w:rPr>
            </w:pPr>
            <w:r>
              <w:rPr>
                <w:rFonts w:ascii="方正仿宋_GBK" w:hAnsi="华文细黑" w:eastAsia="方正仿宋_GBK"/>
                <w:color w:val="000000"/>
                <w:szCs w:val="21"/>
              </w:rPr>
              <w:t>6</w:t>
            </w:r>
            <w:r>
              <w:rPr>
                <w:rFonts w:hint="eastAsia" w:ascii="方正仿宋_GBK" w:hAnsi="华文细黑" w:eastAsia="方正仿宋_GBK"/>
                <w:color w:val="000000"/>
                <w:szCs w:val="21"/>
              </w:rPr>
              <w:t>月12日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color w:val="000000"/>
                <w:szCs w:val="21"/>
              </w:rPr>
            </w:pPr>
            <w:r>
              <w:rPr>
                <w:rFonts w:hint="eastAsia" w:ascii="方正仿宋_GBK" w:hAnsi="华文细黑" w:eastAsia="方正仿宋_GBK"/>
                <w:color w:val="000000"/>
                <w:szCs w:val="21"/>
              </w:rPr>
              <w:t>星期五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color w:val="FF0000"/>
                <w:szCs w:val="21"/>
              </w:rPr>
            </w:pPr>
            <w:r>
              <w:rPr>
                <w:rFonts w:hint="eastAsia" w:ascii="方正仿宋_GBK" w:hAnsi="华文细黑" w:eastAsia="方正仿宋_GBK"/>
                <w:color w:val="000000"/>
                <w:szCs w:val="21"/>
              </w:rPr>
              <w:t>14:30-17:30</w:t>
            </w:r>
          </w:p>
        </w:tc>
        <w:tc>
          <w:tcPr>
            <w:tcW w:w="585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重庆市中医院</w:t>
            </w:r>
          </w:p>
        </w:tc>
        <w:tc>
          <w:tcPr>
            <w:tcW w:w="427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远程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培训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远程</w:t>
            </w:r>
          </w:p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培训</w:t>
            </w: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1</w:t>
            </w:r>
            <w:r>
              <w:rPr>
                <w:rFonts w:hint="eastAsia" w:ascii="方正仿宋_GBK" w:hAnsi="华文细黑" w:eastAsia="方正仿宋_GBK"/>
                <w:szCs w:val="21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内科常见急危重症的观察与护理</w:t>
            </w:r>
          </w:p>
        </w:tc>
        <w:tc>
          <w:tcPr>
            <w:tcW w:w="1000" w:type="pct"/>
            <w:vMerge w:val="restar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市内教学医院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护理专家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市内教学医院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护理专家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6月16日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14:30-16:00</w:t>
            </w:r>
          </w:p>
        </w:tc>
        <w:tc>
          <w:tcPr>
            <w:tcW w:w="585" w:type="pct"/>
            <w:vMerge w:val="restar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重庆市</w:t>
            </w:r>
            <w:r>
              <w:rPr>
                <w:rFonts w:ascii="方正仿宋_GBK" w:hAnsi="华文细黑" w:eastAsia="方正仿宋_GBK"/>
                <w:szCs w:val="21"/>
              </w:rPr>
              <w:t>卫生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服务中心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重庆市</w:t>
            </w:r>
            <w:r>
              <w:rPr>
                <w:rFonts w:ascii="方正仿宋_GBK" w:hAnsi="华文细黑" w:eastAsia="方正仿宋_GBK"/>
                <w:szCs w:val="21"/>
              </w:rPr>
              <w:t>卫生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服务中心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护理论文选题与书写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6月16日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星期二</w:t>
            </w:r>
            <w:r>
              <w:rPr>
                <w:rFonts w:hint="eastAsia" w:ascii="方正仿宋_GBK" w:hAnsi="华文细黑" w:eastAsia="方正仿宋_GBK"/>
                <w:szCs w:val="21"/>
              </w:rPr>
              <w:br w:type="textWrapping"/>
            </w:r>
            <w:r>
              <w:rPr>
                <w:rFonts w:hint="eastAsia" w:ascii="方正仿宋_GBK" w:hAnsi="华文细黑" w:eastAsia="方正仿宋_GBK"/>
                <w:szCs w:val="21"/>
              </w:rPr>
              <w:t>16：00-17:30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2</w:t>
            </w:r>
            <w:r>
              <w:rPr>
                <w:rFonts w:hint="eastAsia" w:ascii="方正仿宋_GBK" w:hAnsi="华文细黑" w:eastAsia="方正仿宋_GBK"/>
                <w:szCs w:val="21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临床常用导管的护理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6月23日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3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护理文书书写与规范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6</w:t>
            </w:r>
            <w:r>
              <w:rPr>
                <w:rFonts w:hint="eastAsia" w:ascii="方正仿宋_GBK" w:hAnsi="华文细黑" w:eastAsia="方正仿宋_GBK"/>
                <w:szCs w:val="21"/>
              </w:rPr>
              <w:t>月</w:t>
            </w:r>
            <w:r>
              <w:rPr>
                <w:rFonts w:ascii="方正仿宋_GBK" w:hAnsi="华文细黑" w:eastAsia="方正仿宋_GBK"/>
                <w:szCs w:val="21"/>
              </w:rPr>
              <w:t>30</w:t>
            </w:r>
            <w:r>
              <w:rPr>
                <w:rFonts w:hint="eastAsia" w:ascii="方正仿宋_GBK" w:hAnsi="华文细黑" w:eastAsia="方正仿宋_GBK"/>
                <w:szCs w:val="21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14:30-16:00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医学英语的入门之道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6</w:t>
            </w:r>
            <w:r>
              <w:rPr>
                <w:rFonts w:hint="eastAsia" w:ascii="方正仿宋_GBK" w:hAnsi="华文细黑" w:eastAsia="方正仿宋_GBK"/>
                <w:szCs w:val="21"/>
              </w:rPr>
              <w:t>月</w:t>
            </w:r>
            <w:r>
              <w:rPr>
                <w:rFonts w:ascii="方正仿宋_GBK" w:hAnsi="华文细黑" w:eastAsia="方正仿宋_GBK"/>
                <w:szCs w:val="21"/>
              </w:rPr>
              <w:t>30</w:t>
            </w:r>
            <w:r>
              <w:rPr>
                <w:rFonts w:hint="eastAsia" w:ascii="方正仿宋_GBK" w:hAnsi="华文细黑" w:eastAsia="方正仿宋_GBK"/>
                <w:szCs w:val="21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16：00-17:30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4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医院感染控制新进展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7月</w:t>
            </w:r>
            <w:r>
              <w:rPr>
                <w:rFonts w:ascii="方正仿宋_GBK" w:hAnsi="华文细黑" w:eastAsia="方正仿宋_GBK"/>
                <w:szCs w:val="21"/>
              </w:rPr>
              <w:t>7</w:t>
            </w:r>
            <w:r>
              <w:rPr>
                <w:rFonts w:hint="eastAsia" w:ascii="方正仿宋_GBK" w:hAnsi="华文细黑" w:eastAsia="方正仿宋_GBK"/>
                <w:szCs w:val="21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5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1.外科急腹症病人护理；2.外科清创换药护理技术；3.外科手术室无菌操作技术；4.康复外科护理安全管理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7月14日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6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妊娠期保健和产褥期保健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7月21日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 w:val="24"/>
                <w:szCs w:val="24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7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护理职业防护及应急处置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7</w:t>
            </w:r>
            <w:r>
              <w:rPr>
                <w:rFonts w:hint="eastAsia" w:ascii="方正仿宋_GBK" w:hAnsi="华文细黑" w:eastAsia="方正仿宋_GBK"/>
                <w:szCs w:val="21"/>
              </w:rPr>
              <w:t>月</w:t>
            </w:r>
            <w:r>
              <w:rPr>
                <w:rFonts w:ascii="方正仿宋_GBK" w:hAnsi="华文细黑" w:eastAsia="方正仿宋_GBK"/>
                <w:szCs w:val="21"/>
              </w:rPr>
              <w:t>28</w:t>
            </w:r>
            <w:r>
              <w:rPr>
                <w:rFonts w:hint="eastAsia" w:ascii="方正仿宋_GBK" w:hAnsi="华文细黑" w:eastAsia="方正仿宋_GBK"/>
                <w:szCs w:val="21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14:30-16:00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b/>
                <w:bCs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健康教育新方法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7</w:t>
            </w:r>
            <w:r>
              <w:rPr>
                <w:rFonts w:hint="eastAsia" w:ascii="方正仿宋_GBK" w:hAnsi="华文细黑" w:eastAsia="方正仿宋_GBK"/>
                <w:szCs w:val="21"/>
              </w:rPr>
              <w:t>月</w:t>
            </w:r>
            <w:r>
              <w:rPr>
                <w:rFonts w:ascii="方正仿宋_GBK" w:hAnsi="华文细黑" w:eastAsia="方正仿宋_GBK"/>
                <w:szCs w:val="21"/>
              </w:rPr>
              <w:t>28</w:t>
            </w:r>
            <w:r>
              <w:rPr>
                <w:rFonts w:hint="eastAsia" w:ascii="方正仿宋_GBK" w:hAnsi="华文细黑" w:eastAsia="方正仿宋_GBK"/>
                <w:szCs w:val="21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16：00-17:30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 w:val="24"/>
                <w:szCs w:val="24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8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1.心肺复苏；2.常见急性中毒救护（有机磷杀虫药中毒、一氧化碳中毒和急性酒精中毒）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8月4日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color w:val="FF0000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星期二14:30-17:30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9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内科常见疾病饮食护理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8</w:t>
            </w:r>
            <w:r>
              <w:rPr>
                <w:rFonts w:hint="eastAsia" w:ascii="方正仿宋_GBK" w:hAnsi="华文细黑" w:eastAsia="方正仿宋_GBK"/>
                <w:szCs w:val="21"/>
              </w:rPr>
              <w:t>月11日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14:30-17:30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第1</w:t>
            </w:r>
            <w:r>
              <w:rPr>
                <w:rFonts w:ascii="方正仿宋_GBK" w:hAnsi="华文细黑" w:eastAsia="方正仿宋_GBK"/>
                <w:sz w:val="24"/>
                <w:szCs w:val="24"/>
              </w:rPr>
              <w:t>0</w:t>
            </w:r>
            <w:r>
              <w:rPr>
                <w:rFonts w:hint="eastAsia" w:ascii="方正仿宋_GBK" w:hAnsi="华文细黑" w:eastAsia="方正仿宋_GBK"/>
                <w:sz w:val="24"/>
                <w:szCs w:val="24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常见意外伤害（中暑、淹溺、触电、犬咬伤、毒蛇咬伤）的急救护理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8</w:t>
            </w:r>
            <w:r>
              <w:rPr>
                <w:rFonts w:hint="eastAsia" w:ascii="方正仿宋_GBK" w:hAnsi="华文细黑" w:eastAsia="方正仿宋_GBK"/>
                <w:szCs w:val="21"/>
              </w:rPr>
              <w:t>月18日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星期二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14:30-16：00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培训</w:t>
            </w:r>
          </w:p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方式</w:t>
            </w: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课次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 程 主 题</w:t>
            </w:r>
          </w:p>
        </w:tc>
        <w:tc>
          <w:tcPr>
            <w:tcW w:w="10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授课老师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授课时间</w:t>
            </w:r>
          </w:p>
        </w:tc>
        <w:tc>
          <w:tcPr>
            <w:tcW w:w="585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</w:t>
            </w:r>
            <w:r>
              <w:rPr>
                <w:rFonts w:ascii="仿宋_GB2312" w:hAnsi="华文细黑" w:eastAsia="仿宋_GB2312"/>
                <w:b/>
                <w:bCs/>
                <w:sz w:val="24"/>
              </w:rPr>
              <w:t>地点</w:t>
            </w:r>
          </w:p>
        </w:tc>
        <w:tc>
          <w:tcPr>
            <w:tcW w:w="427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现场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授课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rPr>
                <w:rFonts w:ascii="方正楷体_GBK" w:hAnsi="华文细黑" w:eastAsia="方正楷体_GBK"/>
                <w:b/>
                <w:bCs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现场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授课</w:t>
            </w: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2</w:t>
            </w:r>
            <w:r>
              <w:rPr>
                <w:rFonts w:hint="eastAsia" w:ascii="方正仿宋_GBK" w:hAnsi="华文细黑" w:eastAsia="方正仿宋_GBK"/>
                <w:szCs w:val="21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护理专科化与优质护理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重庆医科大学附属第一医院 赵庆华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7月18日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09:00-12:00</w:t>
            </w:r>
          </w:p>
        </w:tc>
        <w:tc>
          <w:tcPr>
            <w:tcW w:w="585" w:type="pct"/>
            <w:vMerge w:val="restar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市内</w:t>
            </w: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市内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护理科研选题与撰写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陆军军医大学护理学院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罗  羽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7月18日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13:30-16:30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第3次课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专科护士的培养与发展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重庆医科大学附属第二医院 甘秀妮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8</w:t>
            </w:r>
            <w:r>
              <w:rPr>
                <w:rFonts w:hint="eastAsia" w:ascii="方正仿宋_GBK" w:hAnsi="华文细黑" w:eastAsia="方正仿宋_GBK"/>
                <w:szCs w:val="21"/>
              </w:rPr>
              <w:t>月15日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09:00-12:00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护理工作中的法律常识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 xml:space="preserve">重庆医科大学 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冯  磊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8月15日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13:30-16:30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第4次课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重大公共卫生事件的护理应对策略/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援非医疗队与援鄂医疗队中的护理管理与思考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陆军军医大学</w:t>
            </w:r>
            <w:r>
              <w:rPr>
                <w:rFonts w:ascii="方正仿宋_GBK" w:hAnsi="华文细黑" w:eastAsia="方正仿宋_GBK"/>
                <w:szCs w:val="21"/>
              </w:rPr>
              <w:t>第二</w:t>
            </w:r>
            <w:r>
              <w:rPr>
                <w:rFonts w:hint="eastAsia" w:ascii="方正仿宋_GBK" w:hAnsi="华文细黑" w:eastAsia="方正仿宋_GBK"/>
                <w:szCs w:val="21"/>
              </w:rPr>
              <w:t>附属</w:t>
            </w:r>
            <w:r>
              <w:rPr>
                <w:rFonts w:ascii="方正仿宋_GBK" w:hAnsi="华文细黑" w:eastAsia="方正仿宋_GBK"/>
                <w:szCs w:val="21"/>
              </w:rPr>
              <w:t>医院</w:t>
            </w:r>
            <w:r>
              <w:rPr>
                <w:rFonts w:hint="eastAsia" w:ascii="方正仿宋_GBK" w:hAnsi="华文细黑" w:eastAsia="方正仿宋_GBK"/>
                <w:szCs w:val="21"/>
              </w:rPr>
              <w:t xml:space="preserve"> 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宋彩萍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9月19日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09:00-12:00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优质护理的具体实践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 xml:space="preserve">重庆市人民医院 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fldChar w:fldCharType="begin"/>
            </w:r>
            <w:r>
              <w:instrText xml:space="preserve"> HYPERLINK "http://www.baidu.com/link?url=Bzu0BlD_GdnFTrV7jmhfHbCTZ43pzrg53Vvc0ygBHVUmEyz3BPOF_9gva_CuLMw2vd1tiwTuUL4VicF-FtZLUK" \t "_blank" </w:instrText>
            </w:r>
            <w:r>
              <w:fldChar w:fldCharType="separate"/>
            </w:r>
            <w:r>
              <w:rPr>
                <w:rFonts w:hint="eastAsia" w:ascii="方正仿宋_GBK" w:hAnsi="华文细黑" w:eastAsia="方正仿宋_GBK"/>
                <w:szCs w:val="21"/>
              </w:rPr>
              <w:t>官  莉</w:t>
            </w:r>
            <w:r>
              <w:rPr>
                <w:rFonts w:hint="eastAsia" w:ascii="方正仿宋_GBK" w:hAnsi="华文细黑" w:eastAsia="方正仿宋_GBK"/>
                <w:szCs w:val="21"/>
              </w:rPr>
              <w:fldChar w:fldCharType="end"/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9月19日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13:30-16:30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第5次课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护理职业服务礼仪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陆军军医大学</w:t>
            </w:r>
            <w:r>
              <w:rPr>
                <w:rFonts w:ascii="方正仿宋_GBK" w:hAnsi="华文细黑" w:eastAsia="方正仿宋_GBK"/>
                <w:szCs w:val="21"/>
              </w:rPr>
              <w:t>第</w:t>
            </w:r>
            <w:r>
              <w:rPr>
                <w:rFonts w:hint="eastAsia" w:ascii="方正仿宋_GBK" w:hAnsi="华文细黑" w:eastAsia="方正仿宋_GBK"/>
                <w:szCs w:val="21"/>
              </w:rPr>
              <w:t>一附属</w:t>
            </w:r>
            <w:r>
              <w:rPr>
                <w:rFonts w:ascii="方正仿宋_GBK" w:hAnsi="华文细黑" w:eastAsia="方正仿宋_GBK"/>
                <w:szCs w:val="21"/>
              </w:rPr>
              <w:t>医院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胡绍毅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10月17日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09:00-10:30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积极情绪管理与自我调适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西南大学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汤永隆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10月17日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10:30-12:00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护患关系维护与应对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重庆市急救医疗中心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董  荔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10月17日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13:30-16:30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6</w:t>
            </w:r>
            <w:r>
              <w:rPr>
                <w:rFonts w:hint="eastAsia" w:ascii="方正仿宋_GBK" w:hAnsi="华文细黑" w:eastAsia="方正仿宋_GBK"/>
                <w:szCs w:val="21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护理风险与危机管理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重庆医科大学附属儿童医院 郑显兰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10月31日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09:00-12:00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结业</w:t>
            </w:r>
            <w:r>
              <w:rPr>
                <w:rFonts w:ascii="方正仿宋_GBK" w:hAnsi="华文细黑" w:eastAsia="方正仿宋_GBK"/>
                <w:szCs w:val="21"/>
              </w:rPr>
              <w:t>考核与结业式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1.笔试；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2.学员分为4组派出代表汇报学习总结；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3.专家点评；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4.医院相关</w:t>
            </w:r>
            <w:r>
              <w:rPr>
                <w:rFonts w:ascii="方正仿宋_GBK" w:hAnsi="华文细黑" w:eastAsia="方正仿宋_GBK"/>
                <w:szCs w:val="21"/>
              </w:rPr>
              <w:t>领导</w:t>
            </w:r>
            <w:r>
              <w:rPr>
                <w:rFonts w:hint="eastAsia" w:ascii="方正仿宋_GBK" w:hAnsi="华文细黑" w:eastAsia="方正仿宋_GBK"/>
                <w:szCs w:val="21"/>
              </w:rPr>
              <w:t>点评；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5.子漫</w:t>
            </w:r>
            <w:r>
              <w:rPr>
                <w:rFonts w:ascii="方正仿宋_GBK" w:hAnsi="华文细黑" w:eastAsia="方正仿宋_GBK"/>
                <w:szCs w:val="21"/>
              </w:rPr>
              <w:t>公司相关领导</w:t>
            </w:r>
            <w:r>
              <w:rPr>
                <w:rFonts w:hint="eastAsia" w:ascii="方正仿宋_GBK" w:hAnsi="华文细黑" w:eastAsia="方正仿宋_GBK"/>
                <w:szCs w:val="21"/>
              </w:rPr>
              <w:t>点评；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6.颁发结业证书。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重庆市卫生服务中心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10月31日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星期六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13:30-16:30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培训</w:t>
            </w:r>
          </w:p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方式</w:t>
            </w: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课次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 程 主 题</w:t>
            </w:r>
          </w:p>
        </w:tc>
        <w:tc>
          <w:tcPr>
            <w:tcW w:w="10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授课老师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授课时间</w:t>
            </w:r>
          </w:p>
        </w:tc>
        <w:tc>
          <w:tcPr>
            <w:tcW w:w="585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</w:t>
            </w:r>
            <w:r>
              <w:rPr>
                <w:rFonts w:ascii="仿宋_GB2312" w:hAnsi="华文细黑" w:eastAsia="仿宋_GB2312"/>
                <w:b/>
                <w:bCs/>
                <w:sz w:val="24"/>
              </w:rPr>
              <w:t>地点</w:t>
            </w:r>
          </w:p>
        </w:tc>
        <w:tc>
          <w:tcPr>
            <w:tcW w:w="427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临床实践技能培训</w:t>
            </w: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第1次课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美国心脏协会基础生命支持BLS国际认证训练+创伤急救第1期 25人</w:t>
            </w:r>
          </w:p>
        </w:tc>
        <w:tc>
          <w:tcPr>
            <w:tcW w:w="1000" w:type="pct"/>
            <w:vMerge w:val="restar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取得美国心脏协会导师</w:t>
            </w:r>
          </w:p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资格的带教老师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ascii="方正仿宋_GBK" w:hAnsi="华文细黑" w:eastAsia="方正仿宋_GBK"/>
                <w:szCs w:val="21"/>
              </w:rPr>
              <w:t>8</w:t>
            </w:r>
            <w:r>
              <w:rPr>
                <w:rFonts w:hint="eastAsia" w:ascii="方正仿宋_GBK" w:hAnsi="华文细黑" w:eastAsia="方正仿宋_GBK"/>
                <w:szCs w:val="21"/>
              </w:rPr>
              <w:t>月7-8日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全天</w:t>
            </w:r>
          </w:p>
        </w:tc>
        <w:tc>
          <w:tcPr>
            <w:tcW w:w="585" w:type="pct"/>
            <w:vMerge w:val="restar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以</w:t>
            </w:r>
            <w:r>
              <w:rPr>
                <w:rFonts w:ascii="方正楷体_GBK" w:hAnsi="华文细黑" w:eastAsia="方正楷体_GBK"/>
                <w:szCs w:val="21"/>
              </w:rPr>
              <w:t>课前通知为准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2</w:t>
            </w:r>
            <w:r>
              <w:rPr>
                <w:rFonts w:hint="eastAsia" w:ascii="方正仿宋_GBK" w:hAnsi="华文细黑" w:eastAsia="方正仿宋_GBK"/>
                <w:szCs w:val="21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美国心脏协会基础生命支持BLS国际认证训练+创伤急救第2期 25人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9月11-12日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全天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3</w:t>
            </w:r>
            <w:r>
              <w:rPr>
                <w:rFonts w:hint="eastAsia" w:ascii="方正仿宋_GBK" w:hAnsi="华文细黑" w:eastAsia="方正仿宋_GBK"/>
                <w:szCs w:val="21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美国心脏协会基础生命支持BLS国际认证训练+创伤急救第3期 25人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9月25-26日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全天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4</w:t>
            </w:r>
            <w:r>
              <w:rPr>
                <w:rFonts w:hint="eastAsia" w:ascii="方正仿宋_GBK" w:hAnsi="华文细黑" w:eastAsia="方正仿宋_GBK"/>
                <w:szCs w:val="21"/>
              </w:rPr>
              <w:t>次课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美国心脏协会基础生命支持BLS国际认证训练+创伤急救第4期 26人</w:t>
            </w:r>
          </w:p>
        </w:tc>
        <w:tc>
          <w:tcPr>
            <w:tcW w:w="1000" w:type="pct"/>
            <w:vMerge w:val="continue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10月23-24日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全天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33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培训</w:t>
            </w:r>
          </w:p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方式</w:t>
            </w: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次数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 程 主 题</w:t>
            </w:r>
          </w:p>
        </w:tc>
        <w:tc>
          <w:tcPr>
            <w:tcW w:w="100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授课老师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授课时间</w:t>
            </w:r>
          </w:p>
        </w:tc>
        <w:tc>
          <w:tcPr>
            <w:tcW w:w="585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授课</w:t>
            </w:r>
            <w:r>
              <w:rPr>
                <w:rFonts w:ascii="仿宋_GB2312" w:hAnsi="华文细黑" w:eastAsia="仿宋_GB2312"/>
                <w:b/>
                <w:bCs/>
                <w:sz w:val="24"/>
              </w:rPr>
              <w:t>地点</w:t>
            </w:r>
          </w:p>
        </w:tc>
        <w:tc>
          <w:tcPr>
            <w:tcW w:w="427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细黑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/>
                <w:bCs/>
                <w:sz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参观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交流与</w:t>
            </w:r>
          </w:p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b/>
                <w:bCs/>
                <w:szCs w:val="21"/>
              </w:rPr>
            </w:pPr>
            <w:r>
              <w:rPr>
                <w:rFonts w:hint="eastAsia" w:ascii="方正楷体_GBK" w:hAnsi="华文细黑" w:eastAsia="方正楷体_GBK"/>
                <w:b/>
                <w:bCs/>
                <w:szCs w:val="21"/>
              </w:rPr>
              <w:t>工作坊</w:t>
            </w: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第1次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参观交流 （参加静疗维护工作坊）</w:t>
            </w:r>
          </w:p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参加PICC工作坊（50人/批）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市内</w:t>
            </w:r>
            <w:r>
              <w:rPr>
                <w:rFonts w:ascii="方正楷体_GBK" w:hAnsi="华文细黑" w:eastAsia="方正楷体_GBK"/>
                <w:szCs w:val="21"/>
              </w:rPr>
              <w:t>教学医院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8月29日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全天</w:t>
            </w:r>
          </w:p>
        </w:tc>
        <w:tc>
          <w:tcPr>
            <w:tcW w:w="585" w:type="pct"/>
            <w:vMerge w:val="restar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市内</w:t>
            </w:r>
            <w:r>
              <w:rPr>
                <w:rFonts w:ascii="方正楷体_GBK" w:hAnsi="华文细黑" w:eastAsia="方正楷体_GBK"/>
                <w:szCs w:val="21"/>
              </w:rPr>
              <w:t>教学医院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第</w:t>
            </w:r>
            <w:r>
              <w:rPr>
                <w:rFonts w:ascii="方正仿宋_GBK" w:hAnsi="华文细黑" w:eastAsia="方正仿宋_GBK"/>
                <w:szCs w:val="21"/>
              </w:rPr>
              <w:t>2</w:t>
            </w:r>
            <w:r>
              <w:rPr>
                <w:rFonts w:hint="eastAsia" w:ascii="方正仿宋_GBK" w:hAnsi="华文细黑" w:eastAsia="方正仿宋_GBK"/>
                <w:szCs w:val="21"/>
              </w:rPr>
              <w:t>次</w:t>
            </w:r>
          </w:p>
        </w:tc>
        <w:tc>
          <w:tcPr>
            <w:tcW w:w="1500" w:type="pct"/>
            <w:vAlign w:val="center"/>
          </w:tcPr>
          <w:p>
            <w:pPr>
              <w:spacing w:line="280" w:lineRule="exact"/>
              <w:jc w:val="left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参观交流（参加患者安全情景互动工作坊）（51人/批）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市内</w:t>
            </w:r>
            <w:r>
              <w:rPr>
                <w:rFonts w:ascii="方正楷体_GBK" w:hAnsi="华文细黑" w:eastAsia="方正楷体_GBK"/>
                <w:szCs w:val="21"/>
              </w:rPr>
              <w:t>教学医院</w:t>
            </w:r>
          </w:p>
        </w:tc>
        <w:tc>
          <w:tcPr>
            <w:tcW w:w="650" w:type="pct"/>
            <w:vAlign w:val="center"/>
          </w:tcPr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10月10日</w:t>
            </w:r>
          </w:p>
          <w:p>
            <w:pPr>
              <w:spacing w:line="280" w:lineRule="exact"/>
              <w:jc w:val="center"/>
              <w:rPr>
                <w:rFonts w:ascii="方正仿宋_GBK" w:hAnsi="华文细黑" w:eastAsia="方正仿宋_GBK"/>
                <w:szCs w:val="21"/>
              </w:rPr>
            </w:pPr>
            <w:r>
              <w:rPr>
                <w:rFonts w:hint="eastAsia" w:ascii="方正仿宋_GBK" w:hAnsi="华文细黑" w:eastAsia="方正仿宋_GBK"/>
                <w:szCs w:val="21"/>
              </w:rPr>
              <w:t>全天</w:t>
            </w:r>
          </w:p>
        </w:tc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ascii="方正楷体_GBK" w:hAnsi="华文细黑" w:eastAsia="方正楷体_GBK"/>
                <w:szCs w:val="21"/>
              </w:rPr>
            </w:pPr>
            <w:r>
              <w:rPr>
                <w:rFonts w:hint="eastAsia" w:ascii="方正楷体_GBK" w:hAnsi="华文细黑" w:eastAsia="方正楷体_GBK"/>
                <w:szCs w:val="21"/>
              </w:rPr>
              <w:t>10</w:t>
            </w:r>
          </w:p>
        </w:tc>
      </w:tr>
    </w:tbl>
    <w:p>
      <w:pPr>
        <w:spacing w:line="600" w:lineRule="exact"/>
        <w:rPr>
          <w:rFonts w:ascii="方正仿宋_GBK" w:eastAsia="方正仿宋_GBK"/>
          <w:b/>
          <w:sz w:val="30"/>
          <w:szCs w:val="30"/>
        </w:rPr>
      </w:pPr>
    </w:p>
    <w:p>
      <w:pPr>
        <w:spacing w:line="600" w:lineRule="exact"/>
        <w:rPr>
          <w:rFonts w:ascii="方正仿宋_GBK" w:eastAsia="方正仿宋_GBK"/>
          <w:b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60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附件2</w:t>
      </w:r>
    </w:p>
    <w:p>
      <w:pPr>
        <w:spacing w:line="570" w:lineRule="exact"/>
        <w:jc w:val="center"/>
        <w:rPr>
          <w:rFonts w:ascii="方正小标宋_GBK" w:eastAsia="方正小标宋_GBK"/>
          <w:color w:val="0D0D0D"/>
          <w:sz w:val="32"/>
          <w:szCs w:val="32"/>
        </w:rPr>
      </w:pPr>
      <w:r>
        <w:rPr>
          <w:rFonts w:hint="eastAsia" w:ascii="方正小标宋_GBK" w:eastAsia="方正小标宋_GBK"/>
          <w:color w:val="0D0D0D"/>
          <w:sz w:val="32"/>
          <w:szCs w:val="32"/>
        </w:rPr>
        <w:t>重庆市子漫人力资源服务有限公司</w:t>
      </w:r>
    </w:p>
    <w:p>
      <w:pPr>
        <w:spacing w:line="570" w:lineRule="exact"/>
        <w:jc w:val="center"/>
        <w:rPr>
          <w:rFonts w:ascii="方正小标宋_GBK" w:eastAsia="方正小标宋_GBK"/>
          <w:color w:val="0D0D0D"/>
          <w:sz w:val="32"/>
          <w:szCs w:val="32"/>
        </w:rPr>
      </w:pPr>
      <w:r>
        <w:rPr>
          <w:rFonts w:hint="eastAsia" w:ascii="方正小标宋_GBK" w:eastAsia="方正小标宋_GBK"/>
          <w:color w:val="0D0D0D"/>
          <w:sz w:val="32"/>
          <w:szCs w:val="32"/>
        </w:rPr>
        <w:t>援鄂医疗队护理骨干人才岗位胜任力提升培训班</w:t>
      </w:r>
    </w:p>
    <w:p>
      <w:pPr>
        <w:spacing w:line="570" w:lineRule="exact"/>
        <w:jc w:val="center"/>
        <w:rPr>
          <w:rFonts w:ascii="方正小标宋_GBK" w:eastAsia="方正小标宋_GBK"/>
          <w:color w:val="0D0D0D"/>
          <w:sz w:val="32"/>
          <w:szCs w:val="32"/>
        </w:rPr>
      </w:pPr>
      <w:r>
        <w:rPr>
          <w:rFonts w:hint="eastAsia" w:ascii="方正小标宋_GBK" w:eastAsia="方正小标宋_GBK"/>
          <w:color w:val="0D0D0D"/>
          <w:sz w:val="32"/>
          <w:szCs w:val="32"/>
        </w:rPr>
        <w:t>学员登记表</w:t>
      </w:r>
    </w:p>
    <w:p>
      <w:pPr>
        <w:spacing w:line="570" w:lineRule="exact"/>
        <w:jc w:val="center"/>
        <w:rPr>
          <w:rFonts w:ascii="方正小标宋_GBK" w:eastAsia="方正小标宋_GBK"/>
          <w:color w:val="0D0D0D"/>
          <w:sz w:val="32"/>
          <w:szCs w:val="32"/>
        </w:rPr>
      </w:pPr>
    </w:p>
    <w:p>
      <w:pPr>
        <w:spacing w:line="600" w:lineRule="exact"/>
        <w:ind w:right="-105" w:rightChars="-5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用工单位：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34"/>
        <w:gridCol w:w="1644"/>
        <w:gridCol w:w="852"/>
        <w:gridCol w:w="1080"/>
        <w:gridCol w:w="816"/>
        <w:gridCol w:w="984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 名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参加工作时间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最高学历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职务/职称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历</w:t>
            </w:r>
          </w:p>
        </w:tc>
        <w:tc>
          <w:tcPr>
            <w:tcW w:w="7560" w:type="dxa"/>
            <w:gridSpan w:val="7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（自中专或大学教育开始至今）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受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彰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况</w:t>
            </w:r>
          </w:p>
        </w:tc>
        <w:tc>
          <w:tcPr>
            <w:tcW w:w="7560" w:type="dxa"/>
            <w:gridSpan w:val="7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（含学校、所在医院及以上表彰）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sz w:val="10"/>
          <w:szCs w:val="1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自述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（500字以内，不另附页）</w:t>
            </w:r>
          </w:p>
        </w:tc>
        <w:tc>
          <w:tcPr>
            <w:tcW w:w="756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意见</w:t>
            </w:r>
          </w:p>
        </w:tc>
        <w:tc>
          <w:tcPr>
            <w:tcW w:w="756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护理部意见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人事部门意见       </w:t>
            </w:r>
          </w:p>
          <w:p>
            <w:pPr>
              <w:ind w:right="210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签章：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     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签章： </w:t>
            </w:r>
          </w:p>
          <w:p>
            <w:pPr>
              <w:ind w:firstLine="840" w:firstLineChars="3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年  月  日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年  月  日</w:t>
            </w:r>
          </w:p>
          <w:p>
            <w:pPr>
              <w:ind w:firstLine="840" w:firstLineChars="30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（部门负责人签字盖章均可）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子漫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公司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意见</w:t>
            </w:r>
          </w:p>
        </w:tc>
        <w:tc>
          <w:tcPr>
            <w:tcW w:w="7560" w:type="dxa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firstLine="3360" w:firstLineChars="120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（签 章）</w:t>
            </w:r>
          </w:p>
          <w:p>
            <w:pPr>
              <w:wordWrap w:val="0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年  月  日</w:t>
            </w:r>
          </w:p>
        </w:tc>
      </w:tr>
    </w:tbl>
    <w:p>
      <w:pPr>
        <w:spacing w:line="600" w:lineRule="exact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spacing w:line="60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附件3</w:t>
      </w:r>
    </w:p>
    <w:p>
      <w:pPr>
        <w:spacing w:line="570" w:lineRule="exact"/>
        <w:jc w:val="center"/>
        <w:rPr>
          <w:rFonts w:ascii="方正小标宋_GBK" w:eastAsia="方正小标宋_GBK"/>
          <w:color w:val="0D0D0D"/>
          <w:sz w:val="32"/>
          <w:szCs w:val="32"/>
        </w:rPr>
      </w:pPr>
      <w:r>
        <w:rPr>
          <w:rFonts w:ascii="方正小标宋_GBK" w:eastAsia="方正小标宋_GBK"/>
          <w:color w:val="0D0D0D"/>
          <w:sz w:val="32"/>
          <w:szCs w:val="32"/>
        </w:rPr>
        <w:t>重庆市子漫人力资源服务有限公司援鄂护理员工</w:t>
      </w:r>
      <w:r>
        <w:rPr>
          <w:rFonts w:hint="eastAsia" w:ascii="方正小标宋_GBK" w:eastAsia="方正小标宋_GBK"/>
          <w:color w:val="0D0D0D"/>
          <w:sz w:val="32"/>
          <w:szCs w:val="32"/>
        </w:rPr>
        <w:t>名单</w:t>
      </w:r>
    </w:p>
    <w:tbl>
      <w:tblPr>
        <w:tblStyle w:val="5"/>
        <w:tblW w:w="80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55"/>
        <w:gridCol w:w="1985"/>
        <w:gridCol w:w="2693"/>
        <w:gridCol w:w="1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用工单位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5106**********0940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陈其阳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5002**********0012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151*****391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5001**********6522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185*****915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童婷婷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5002**********1623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毛洋西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5105**********4379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151*****853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庞启欢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5002**********242X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151*****722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周露梅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5001**********5029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张彪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5105**********1176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131*****620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冯云生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5002**********5026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苟雪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5002**********4920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蒋红梅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5113**********8924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158*****795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刘才刚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5002**********6051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157*****779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燕钢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4203**********1718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5130**********5543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137*****495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5001**********0424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151*****002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5002**********1289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5003**********1986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5112**********0348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139*****725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田云宇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5105**********0790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134*****019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罗巧玲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5001**********2425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大渡口区人民医院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5002**********2524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大渡口区人民医院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刘雪松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5116**********4319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大渡口区人民医院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135*****275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5002**********0820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大渡口区人民医院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155*****540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袁晓华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5102**********0225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大渡口区人民医院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138*****002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何玉琼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5137**********8161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大渡口区人民医院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158*****682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牟梅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5001**********896x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重庆西南铝医院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157*****626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陈蓓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5003**********0242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重庆西南铝医院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159*****426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王薇薇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5001**********8107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151*****839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5115**********1823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138*****534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王祖奕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5002**********5343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138*****828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杨雲翔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5002**********4626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186*****066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唐晓霞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5002**********0062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186*****121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5135**********538X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134*****503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刘静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5131**********0220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189*****169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杨袁凤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5002**********6627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138*****774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姜婷婷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5113**********2467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张亚澜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5001**********5429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5002**********2361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159*****977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张葛铭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5002**********2382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173*****954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周宣佑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5137**********7663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183*****951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5003**********3312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181*****700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余秋盈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5002**********0329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188*****526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雷超 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5002**********5147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180*****656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邹梦雪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5002**********0029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邓冰妍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5001**********1621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177*****697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李诗琪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5001**********7727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185*****504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陈智文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5002**********8124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傅芮凡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5139**********4946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139*****513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罗建涛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5002**********3419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185*****767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5002**********8202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139*****770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黎已翠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5110**********176x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杨彩奕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5130**********8423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158*****504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谭肇莲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5002**********6565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189*****837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曹明凤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5003**********3324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155*****730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唐春燕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5001**********1521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158*****354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薛利娟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5002**********0045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卓欢欢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5002**********1548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189*****778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5002**********1222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156*****903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张黛玉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5137**********018X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150*****548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魏思宇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6101**********2490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重庆市红十字会医院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130*****174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刘盼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5116**********6922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150*****631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5002**********0427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177*****553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5134**********0125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182*****986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封霜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5001**********1124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胡雪梅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5002**********3207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谢复怡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5001**********1527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鞠萍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5111**********2126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甘雪梅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5130**********6544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177*****922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许月丽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5002**********3723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188*****591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黄曼義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5002**********0748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156*****040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1302**********0641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185*****273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徐丽华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5002**********0706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重钢总医院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139*****747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周海姣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5130**********0763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重钢总医院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189*****158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刘文艺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5002**********0647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重钢总医院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彭宁利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6103**********4725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重钢总医院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5002**********0321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重庆市铜梁区中医院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157*****246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施天丽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5002**********4085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重庆市铜梁区人民医院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139*****461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李泽福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5002**********8794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重庆市铜梁区人民医院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150*****595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张清清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5002**********3344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重庆市铜梁区人民医院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151*****823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5002**********9189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重庆市铜梁区人民医院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王松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5002**********4252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重庆市铜梁区人民医院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5002**********3349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重庆市铜梁区人民医院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135*****459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5002**********3679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重庆大学附属肿瘤医院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吴豪杰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5002**********2977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重庆市急救医疗中心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188*****536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邓金鹏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5134**********2810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重庆市急救医疗中心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137*****442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昌玲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5116**********3948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重庆市急救医疗中心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罗向斌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6204**********2050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188*****746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李金晶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5003**********0644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153*****409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李春芳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5116**********8324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151*****611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张誉才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5110**********6461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张宁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2301**********1220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万运胜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5002**********5894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188*****706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肖洪梅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5002**********3208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188*****698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5115**********4263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139*****314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5003**********5547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简秀英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5105**********2547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任虹燕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5113**********0024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138*****934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刘亚运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5003**********0269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152*****931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花丽君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5108**********098X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137*****875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周浩杰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5101**********3518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159*****282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5138**********6186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重庆医科大学附属第二医院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182*****896</w:t>
            </w:r>
          </w:p>
        </w:tc>
      </w:tr>
    </w:tbl>
    <w:p>
      <w:pPr>
        <w:spacing w:line="600" w:lineRule="exact"/>
        <w:rPr>
          <w:rFonts w:ascii="方正仿宋_GBK" w:eastAsia="方正仿宋_GBK"/>
          <w:b/>
          <w:sz w:val="30"/>
          <w:szCs w:val="30"/>
        </w:rPr>
      </w:pP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44C3"/>
    <w:multiLevelType w:val="singleLevel"/>
    <w:tmpl w:val="1CA744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91"/>
    <w:rsid w:val="002753FD"/>
    <w:rsid w:val="00292AB9"/>
    <w:rsid w:val="00296C92"/>
    <w:rsid w:val="003A6703"/>
    <w:rsid w:val="003D5D29"/>
    <w:rsid w:val="00417A91"/>
    <w:rsid w:val="005510DC"/>
    <w:rsid w:val="00625CA1"/>
    <w:rsid w:val="00650AFC"/>
    <w:rsid w:val="006C67B2"/>
    <w:rsid w:val="006E7A8D"/>
    <w:rsid w:val="00733521"/>
    <w:rsid w:val="007F04FE"/>
    <w:rsid w:val="008E4D4F"/>
    <w:rsid w:val="00AA1544"/>
    <w:rsid w:val="00B023BC"/>
    <w:rsid w:val="00C573EB"/>
    <w:rsid w:val="00DB07FA"/>
    <w:rsid w:val="6B5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13</Pages>
  <Words>1295</Words>
  <Characters>7386</Characters>
  <Lines>61</Lines>
  <Paragraphs>17</Paragraphs>
  <TotalTime>50</TotalTime>
  <ScaleCrop>false</ScaleCrop>
  <LinksUpToDate>false</LinksUpToDate>
  <CharactersWithSpaces>8664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2020-06-01T04:22:00Z</dcterms:created>
  <dc:creator>admin</dc:creator>
  <cp:lastModifiedBy>行走的柱子</cp:lastModifiedBy>
  <dcterms:modified xsi:type="dcterms:W3CDTF">2020-06-02T01:17:08Z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