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60" w:rsidRPr="00210977" w:rsidRDefault="00F53E2C" w:rsidP="00F24960">
      <w:pPr>
        <w:spacing w:line="560" w:lineRule="exact"/>
        <w:jc w:val="center"/>
        <w:rPr>
          <w:rFonts w:ascii="方正小标宋_GBK" w:eastAsia="方正小标宋_GBK" w:hAnsi="宋体"/>
          <w:sz w:val="44"/>
          <w:szCs w:val="44"/>
        </w:rPr>
      </w:pPr>
      <w:r w:rsidRPr="00210977">
        <w:rPr>
          <w:rFonts w:ascii="方正小标宋_GBK" w:eastAsia="方正小标宋_GBK" w:hAnsi="宋体" w:hint="eastAsia"/>
          <w:sz w:val="44"/>
          <w:szCs w:val="44"/>
        </w:rPr>
        <w:t>重庆市九龙坡区中医院20</w:t>
      </w:r>
      <w:r w:rsidR="00AC4393">
        <w:rPr>
          <w:rFonts w:ascii="方正小标宋_GBK" w:eastAsia="方正小标宋_GBK" w:hAnsi="宋体" w:hint="eastAsia"/>
          <w:sz w:val="44"/>
          <w:szCs w:val="44"/>
        </w:rPr>
        <w:t>20</w:t>
      </w:r>
      <w:r w:rsidRPr="00210977">
        <w:rPr>
          <w:rFonts w:ascii="方正小标宋_GBK" w:eastAsia="方正小标宋_GBK" w:hAnsi="宋体" w:hint="eastAsia"/>
          <w:sz w:val="44"/>
          <w:szCs w:val="44"/>
        </w:rPr>
        <w:t>年</w:t>
      </w:r>
    </w:p>
    <w:p w:rsidR="00F53E2C" w:rsidRPr="00210977" w:rsidRDefault="00F53E2C">
      <w:pPr>
        <w:spacing w:line="560" w:lineRule="exact"/>
        <w:jc w:val="center"/>
        <w:rPr>
          <w:rFonts w:ascii="方正小标宋_GBK" w:eastAsia="方正小标宋_GBK" w:hAnsi="宋体"/>
          <w:sz w:val="44"/>
          <w:szCs w:val="44"/>
        </w:rPr>
      </w:pPr>
      <w:r w:rsidRPr="00210977">
        <w:rPr>
          <w:rFonts w:ascii="方正小标宋_GBK" w:eastAsia="方正小标宋_GBK" w:hAnsi="宋体" w:hint="eastAsia"/>
          <w:sz w:val="44"/>
          <w:szCs w:val="44"/>
        </w:rPr>
        <w:t>中医助理全科医生培训招生简章</w:t>
      </w:r>
    </w:p>
    <w:p w:rsidR="00F53E2C" w:rsidRPr="00D415E2" w:rsidRDefault="00F53E2C">
      <w:pPr>
        <w:widowControl/>
        <w:spacing w:line="560" w:lineRule="exact"/>
        <w:ind w:firstLineChars="200" w:firstLine="640"/>
        <w:jc w:val="left"/>
        <w:rPr>
          <w:rFonts w:ascii="仿宋_GB2312" w:eastAsia="仿宋_GB2312" w:cs="Calibri"/>
          <w:sz w:val="32"/>
          <w:szCs w:val="32"/>
        </w:rPr>
      </w:pPr>
    </w:p>
    <w:p w:rsidR="00F5290F" w:rsidRPr="00F5290F" w:rsidRDefault="00F5290F" w:rsidP="00F5290F">
      <w:pPr>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重庆市九龙坡区中医院是重庆市中医住院（全科）医师规范化培训基地。根据重庆市卫生健康委员会《关于开展重庆市2020年中医住院（全科）医师规范化培训和中医助理全科医生培训招生工作的通知》（渝中医【2020】11号）的要求，现将我院2020年中医助理全科医生培训招生简章公布如下：</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一、培训目的</w:t>
      </w:r>
    </w:p>
    <w:p w:rsidR="00F5290F" w:rsidRPr="00F5290F" w:rsidRDefault="00F5290F" w:rsidP="00F5290F">
      <w:pPr>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为农村医疗卫生机构培养具有高尚职业道德和良好专业素质，掌握中医全科医学的基本理论、基本知识和基本技能，熟悉基层常见病、多发病的中西医诊断、治疗、预防和随访工作，能够熟练运用中医适宜技术开展基层卫生服务，以人为中心、以维护和促进健康为目标，向个人、家庭与社区居民提供具有中医特色的医疗服务，从事综合性、协调性、连续性的基本医疗和预防保健服务的合格中医助理全科医生。</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二、</w:t>
      </w:r>
      <w:r w:rsidRPr="00F5290F">
        <w:rPr>
          <w:rFonts w:ascii="方正仿宋_GBK" w:eastAsia="方正仿宋_GBK" w:hAnsi="方正仿宋_GBK" w:cs="方正仿宋_GBK"/>
          <w:kern w:val="0"/>
          <w:sz w:val="32"/>
          <w:szCs w:val="32"/>
        </w:rPr>
        <w:t>招收对象</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1.中医学类专业三年全日制高职（专科）毕业，以应届专科毕业生为重点；</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2.拟在或已在乡镇卫生院、村卫生室等农村基层医疗机构从事全科医疗工作的人员，包括应届毕业生以及有培训需求的往届毕业生，培训向贫困地区农村基层医疗卫生机构倾斜。</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3.参加中医助理全科医生培训的在培学员</w:t>
      </w:r>
      <w:proofErr w:type="gramStart"/>
      <w:r w:rsidRPr="00F5290F">
        <w:rPr>
          <w:rFonts w:ascii="方正仿宋_GBK" w:eastAsia="方正仿宋_GBK" w:hAnsi="方正仿宋_GBK" w:cs="方正仿宋_GBK" w:hint="eastAsia"/>
          <w:kern w:val="0"/>
          <w:sz w:val="32"/>
          <w:szCs w:val="32"/>
        </w:rPr>
        <w:t>或退培未满</w:t>
      </w:r>
      <w:proofErr w:type="gramEnd"/>
      <w:r w:rsidRPr="00F5290F">
        <w:rPr>
          <w:rFonts w:ascii="方正仿宋_GBK" w:eastAsia="方正仿宋_GBK" w:hAnsi="方正仿宋_GBK" w:cs="方正仿宋_GBK" w:hint="eastAsia"/>
          <w:kern w:val="0"/>
          <w:sz w:val="32"/>
          <w:szCs w:val="32"/>
        </w:rPr>
        <w:t>两年的学员不予招收。</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lastRenderedPageBreak/>
        <w:t>三、培养时间</w:t>
      </w:r>
    </w:p>
    <w:p w:rsidR="00F5290F" w:rsidRPr="00F5290F" w:rsidRDefault="00F5290F" w:rsidP="00F5290F">
      <w:pPr>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中医助理全科医生培训年限为2年。</w:t>
      </w:r>
    </w:p>
    <w:p w:rsidR="00F5290F" w:rsidRPr="00F5290F" w:rsidRDefault="00F5290F" w:rsidP="00F5290F">
      <w:pPr>
        <w:pStyle w:val="ab"/>
        <w:widowControl w:val="0"/>
        <w:spacing w:before="0" w:beforeAutospacing="0" w:after="0" w:afterAutospacing="0" w:line="594" w:lineRule="exact"/>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四、报名方式及资格审核</w:t>
      </w:r>
    </w:p>
    <w:p w:rsidR="00F5290F" w:rsidRPr="00F5290F" w:rsidRDefault="00F5290F" w:rsidP="00F5290F">
      <w:pPr>
        <w:pStyle w:val="ab"/>
        <w:widowControl w:val="0"/>
        <w:spacing w:before="0" w:beforeAutospacing="0" w:after="0" w:afterAutospacing="0" w:line="594" w:lineRule="exact"/>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（一）报名方式：实行网上报名</w:t>
      </w:r>
    </w:p>
    <w:p w:rsidR="00F5290F" w:rsidRPr="00F5290F" w:rsidRDefault="00F5290F" w:rsidP="00F5290F">
      <w:pPr>
        <w:pStyle w:val="ab"/>
        <w:widowControl w:val="0"/>
        <w:spacing w:before="0" w:beforeAutospacing="0" w:after="0" w:afterAutospacing="0" w:line="594" w:lineRule="exact"/>
        <w:ind w:firstLineChars="200" w:firstLine="640"/>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1.登录重庆医药卫生人才网-重庆市住院医师、护士规范化培训专区(</w:t>
      </w:r>
      <w:hyperlink r:id="rId7" w:history="1">
        <w:r w:rsidRPr="00F5290F">
          <w:rPr>
            <w:rFonts w:ascii="方正仿宋_GBK" w:eastAsia="方正仿宋_GBK" w:hAnsi="方正仿宋_GBK" w:cs="方正仿宋_GBK" w:hint="eastAsia"/>
            <w:color w:val="auto"/>
            <w:sz w:val="32"/>
            <w:szCs w:val="32"/>
          </w:rPr>
          <w:t>http://www.cqwsrc.com/webSite/rcpx/zyyspx/</w:t>
        </w:r>
      </w:hyperlink>
      <w:r w:rsidRPr="00F5290F">
        <w:rPr>
          <w:rFonts w:ascii="方正仿宋_GBK" w:eastAsia="方正仿宋_GBK" w:hAnsi="方正仿宋_GBK" w:cs="方正仿宋_GBK" w:hint="eastAsia"/>
          <w:color w:val="auto"/>
          <w:sz w:val="32"/>
          <w:szCs w:val="32"/>
        </w:rPr>
        <w:t>)，选择进入“重庆市2020年中医住院（全科）医师规范化培训网上报名入口”，此次报名不收取报名费。</w:t>
      </w:r>
    </w:p>
    <w:p w:rsidR="00F5290F" w:rsidRPr="00F5290F" w:rsidRDefault="00F5290F" w:rsidP="00F5290F">
      <w:pPr>
        <w:pStyle w:val="ab"/>
        <w:widowControl w:val="0"/>
        <w:spacing w:before="0" w:beforeAutospacing="0" w:after="0" w:afterAutospacing="0" w:line="594" w:lineRule="exact"/>
        <w:ind w:firstLineChars="200" w:firstLine="640"/>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2.路径流程：注册获取用户名及密码，并填写个人信息、报考志愿，提交个人资料等待报考资格审核。</w:t>
      </w:r>
    </w:p>
    <w:p w:rsidR="00F5290F" w:rsidRPr="00F5290F" w:rsidRDefault="00F5290F" w:rsidP="00F5290F">
      <w:pPr>
        <w:pStyle w:val="ab"/>
        <w:widowControl w:val="0"/>
        <w:spacing w:before="0" w:beforeAutospacing="0" w:after="0" w:afterAutospacing="0" w:line="594" w:lineRule="exact"/>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（二）报名时间：7月13至19日，报名截止时间为7月19日18：00。</w:t>
      </w:r>
    </w:p>
    <w:p w:rsidR="00F5290F" w:rsidRPr="00F5290F" w:rsidRDefault="00F5290F" w:rsidP="00F5290F">
      <w:pPr>
        <w:spacing w:line="594"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（三）提交照片：报考者请在填报信息时上</w:t>
      </w:r>
      <w:proofErr w:type="gramStart"/>
      <w:r w:rsidRPr="00F5290F">
        <w:rPr>
          <w:rFonts w:ascii="方正仿宋_GBK" w:eastAsia="方正仿宋_GBK" w:hAnsi="方正仿宋_GBK" w:cs="方正仿宋_GBK" w:hint="eastAsia"/>
          <w:kern w:val="0"/>
          <w:sz w:val="32"/>
          <w:szCs w:val="32"/>
        </w:rPr>
        <w:t>传个人</w:t>
      </w:r>
      <w:proofErr w:type="gramEnd"/>
      <w:r w:rsidRPr="00F5290F">
        <w:rPr>
          <w:rFonts w:ascii="方正仿宋_GBK" w:eastAsia="方正仿宋_GBK" w:hAnsi="方正仿宋_GBK" w:cs="方正仿宋_GBK" w:hint="eastAsia"/>
          <w:kern w:val="0"/>
          <w:sz w:val="32"/>
          <w:szCs w:val="32"/>
        </w:rPr>
        <w:t>电子照片、身份证、毕业证书等证件照片。</w:t>
      </w:r>
    </w:p>
    <w:p w:rsidR="00F5290F" w:rsidRPr="00F5290F" w:rsidRDefault="00F5290F" w:rsidP="00F5290F">
      <w:pPr>
        <w:pStyle w:val="ab"/>
        <w:widowControl w:val="0"/>
        <w:spacing w:before="0" w:beforeAutospacing="0" w:after="0" w:afterAutospacing="0" w:line="594" w:lineRule="exact"/>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（四）填报志愿：每位报考者限报2个志愿。按所报考志愿的顺序填写。</w:t>
      </w:r>
    </w:p>
    <w:p w:rsidR="00F5290F" w:rsidRPr="00F5290F" w:rsidRDefault="00F5290F" w:rsidP="00F5290F">
      <w:pPr>
        <w:pStyle w:val="ab"/>
        <w:widowControl w:val="0"/>
        <w:spacing w:before="0" w:beforeAutospacing="0" w:after="0" w:afterAutospacing="0" w:line="594" w:lineRule="exact"/>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（五）资格审核：7月20日。</w:t>
      </w:r>
    </w:p>
    <w:p w:rsidR="00F5290F" w:rsidRPr="00F5290F" w:rsidRDefault="00F5290F" w:rsidP="00F5290F">
      <w:pPr>
        <w:spacing w:line="600" w:lineRule="exac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五、入学考试安排</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（一）考试对象  第一志愿报考我院中医助理全科医生培训的社会人及其他单位委托培养、且通过网上报名资格审核的考生（本院考生及定单定向免费学生需进行信息核对并提交资料，不参与面试）。请考生务必关注自己的资格审核状态，及时参加考试。</w:t>
      </w:r>
    </w:p>
    <w:p w:rsidR="00F5290F" w:rsidRPr="00F5290F" w:rsidRDefault="00F5290F" w:rsidP="00F5290F">
      <w:pPr>
        <w:spacing w:line="600" w:lineRule="exac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lastRenderedPageBreak/>
        <w:t>（二）信息核对</w:t>
      </w:r>
    </w:p>
    <w:p w:rsidR="00F5290F" w:rsidRPr="00F5290F" w:rsidRDefault="00F5290F" w:rsidP="00F5290F">
      <w:pPr>
        <w:spacing w:line="600" w:lineRule="exact"/>
        <w:ind w:firstLineChars="250" w:firstLine="80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1.时间：20</w:t>
      </w:r>
      <w:r w:rsidR="008665C0">
        <w:rPr>
          <w:rFonts w:ascii="方正仿宋_GBK" w:eastAsia="方正仿宋_GBK" w:hAnsi="方正仿宋_GBK" w:cs="方正仿宋_GBK" w:hint="eastAsia"/>
          <w:kern w:val="0"/>
          <w:sz w:val="32"/>
          <w:szCs w:val="32"/>
        </w:rPr>
        <w:t>20</w:t>
      </w:r>
      <w:r w:rsidRPr="00F5290F">
        <w:rPr>
          <w:rFonts w:ascii="方正仿宋_GBK" w:eastAsia="方正仿宋_GBK" w:hAnsi="方正仿宋_GBK" w:cs="方正仿宋_GBK" w:hint="eastAsia"/>
          <w:kern w:val="0"/>
          <w:sz w:val="32"/>
          <w:szCs w:val="32"/>
        </w:rPr>
        <w:t>年7月21日上午9:00-10:00；地点：九龙坡区中医院综合大楼7楼会议室。</w:t>
      </w:r>
    </w:p>
    <w:p w:rsidR="00F5290F" w:rsidRPr="00F5290F" w:rsidRDefault="00F5290F" w:rsidP="00F5290F">
      <w:pPr>
        <w:spacing w:line="600" w:lineRule="exact"/>
        <w:ind w:firstLineChars="250" w:firstLine="80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2.请考生提前准备好</w:t>
      </w:r>
      <w:proofErr w:type="gramStart"/>
      <w:r w:rsidRPr="00F5290F">
        <w:rPr>
          <w:rFonts w:ascii="方正仿宋_GBK" w:eastAsia="方正仿宋_GBK" w:hAnsi="方正仿宋_GBK" w:cs="方正仿宋_GBK" w:hint="eastAsia"/>
          <w:kern w:val="0"/>
          <w:sz w:val="32"/>
          <w:szCs w:val="32"/>
        </w:rPr>
        <w:t>渝康码</w:t>
      </w:r>
      <w:proofErr w:type="gramEnd"/>
      <w:r w:rsidRPr="00F5290F">
        <w:rPr>
          <w:rFonts w:ascii="方正仿宋_GBK" w:eastAsia="方正仿宋_GBK" w:hAnsi="方正仿宋_GBK" w:cs="方正仿宋_GBK" w:hint="eastAsia"/>
          <w:kern w:val="0"/>
          <w:sz w:val="32"/>
          <w:szCs w:val="32"/>
        </w:rPr>
        <w:t>，信息核对时出示</w:t>
      </w:r>
      <w:proofErr w:type="gramStart"/>
      <w:r w:rsidRPr="00F5290F">
        <w:rPr>
          <w:rFonts w:ascii="方正仿宋_GBK" w:eastAsia="方正仿宋_GBK" w:hAnsi="方正仿宋_GBK" w:cs="方正仿宋_GBK" w:hint="eastAsia"/>
          <w:kern w:val="0"/>
          <w:sz w:val="32"/>
          <w:szCs w:val="32"/>
        </w:rPr>
        <w:t>渝康码</w:t>
      </w:r>
      <w:proofErr w:type="gramEnd"/>
      <w:r w:rsidRPr="00F5290F">
        <w:rPr>
          <w:rFonts w:ascii="方正仿宋_GBK" w:eastAsia="方正仿宋_GBK" w:hAnsi="方正仿宋_GBK" w:cs="方正仿宋_GBK" w:hint="eastAsia"/>
          <w:kern w:val="0"/>
          <w:sz w:val="32"/>
          <w:szCs w:val="32"/>
        </w:rPr>
        <w:t>，测量体温（体温≤37.2℃）方可进入会议室。</w:t>
      </w:r>
    </w:p>
    <w:p w:rsidR="00F5290F" w:rsidRPr="00F5290F" w:rsidRDefault="00F5290F" w:rsidP="00F5290F">
      <w:pPr>
        <w:spacing w:line="600" w:lineRule="exact"/>
        <w:ind w:firstLineChars="250" w:firstLine="80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3.提交相关材料</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（1）报名网站打印的本人报名表;</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（2）学历证书及其复印件（1份）；</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（3）有工作经历者需提供助理执业医师资格证书及注册证书原件及复印件（1份）；</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4）单位委托培养者（指由单位派送，与单位签订劳动合同者）还需提供单位联系函，内容包括选送人员姓名、性别、学员身份（注明编制内还是编制外）、初始学历学位及毕业学校和时间，最后的学历学位及毕业学校和时间、</w:t>
      </w:r>
      <w:proofErr w:type="gramStart"/>
      <w:r w:rsidRPr="00F5290F">
        <w:rPr>
          <w:rFonts w:ascii="方正仿宋_GBK" w:eastAsia="方正仿宋_GBK" w:hAnsi="方正仿宋_GBK" w:cs="方正仿宋_GBK" w:hint="eastAsia"/>
          <w:kern w:val="0"/>
          <w:sz w:val="32"/>
          <w:szCs w:val="32"/>
        </w:rPr>
        <w:t>拟培训</w:t>
      </w:r>
      <w:proofErr w:type="gramEnd"/>
      <w:r w:rsidRPr="00F5290F">
        <w:rPr>
          <w:rFonts w:ascii="方正仿宋_GBK" w:eastAsia="方正仿宋_GBK" w:hAnsi="方正仿宋_GBK" w:cs="方正仿宋_GBK" w:hint="eastAsia"/>
          <w:kern w:val="0"/>
          <w:sz w:val="32"/>
          <w:szCs w:val="32"/>
        </w:rPr>
        <w:t>学科。凡未出具联系</w:t>
      </w:r>
      <w:proofErr w:type="gramStart"/>
      <w:r w:rsidRPr="00F5290F">
        <w:rPr>
          <w:rFonts w:ascii="方正仿宋_GBK" w:eastAsia="方正仿宋_GBK" w:hAnsi="方正仿宋_GBK" w:cs="方正仿宋_GBK" w:hint="eastAsia"/>
          <w:kern w:val="0"/>
          <w:sz w:val="32"/>
          <w:szCs w:val="32"/>
        </w:rPr>
        <w:t>函不能</w:t>
      </w:r>
      <w:proofErr w:type="gramEnd"/>
      <w:r w:rsidRPr="00F5290F">
        <w:rPr>
          <w:rFonts w:ascii="方正仿宋_GBK" w:eastAsia="方正仿宋_GBK" w:hAnsi="方正仿宋_GBK" w:cs="方正仿宋_GBK" w:hint="eastAsia"/>
          <w:kern w:val="0"/>
          <w:sz w:val="32"/>
          <w:szCs w:val="32"/>
        </w:rPr>
        <w:t>报名，</w:t>
      </w:r>
      <w:proofErr w:type="gramStart"/>
      <w:r w:rsidRPr="00F5290F">
        <w:rPr>
          <w:rFonts w:ascii="方正仿宋_GBK" w:eastAsia="方正仿宋_GBK" w:hAnsi="方正仿宋_GBK" w:cs="方正仿宋_GBK" w:hint="eastAsia"/>
          <w:kern w:val="0"/>
          <w:sz w:val="32"/>
          <w:szCs w:val="32"/>
        </w:rPr>
        <w:t>凡信息</w:t>
      </w:r>
      <w:proofErr w:type="gramEnd"/>
      <w:r w:rsidRPr="00F5290F">
        <w:rPr>
          <w:rFonts w:ascii="方正仿宋_GBK" w:eastAsia="方正仿宋_GBK" w:hAnsi="方正仿宋_GBK" w:cs="方正仿宋_GBK" w:hint="eastAsia"/>
          <w:kern w:val="0"/>
          <w:sz w:val="32"/>
          <w:szCs w:val="32"/>
        </w:rPr>
        <w:t>有弄虚作假者不予录取或立即终止培训。</w:t>
      </w:r>
    </w:p>
    <w:p w:rsidR="00F5290F" w:rsidRPr="00F5290F" w:rsidRDefault="00F5290F" w:rsidP="00F5290F">
      <w:pPr>
        <w:spacing w:line="600" w:lineRule="exac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（三）考试</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 xml:space="preserve">1.理论笔试  </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（1）时间：20</w:t>
      </w:r>
      <w:r w:rsidR="008665C0">
        <w:rPr>
          <w:rFonts w:ascii="方正仿宋_GBK" w:eastAsia="方正仿宋_GBK" w:hAnsi="方正仿宋_GBK" w:cs="方正仿宋_GBK" w:hint="eastAsia"/>
          <w:kern w:val="0"/>
          <w:sz w:val="32"/>
          <w:szCs w:val="32"/>
        </w:rPr>
        <w:t>20</w:t>
      </w:r>
      <w:r w:rsidRPr="00F5290F">
        <w:rPr>
          <w:rFonts w:ascii="方正仿宋_GBK" w:eastAsia="方正仿宋_GBK" w:hAnsi="方正仿宋_GBK" w:cs="方正仿宋_GBK" w:hint="eastAsia"/>
          <w:kern w:val="0"/>
          <w:sz w:val="32"/>
          <w:szCs w:val="32"/>
        </w:rPr>
        <w:t>年7月21日上午10：00-12：00，请大家准备好签字笔。</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（2）考试内容：包括中医基础及中医内、外、骨伤、儿、妇、针灸康复学等临床知识。</w:t>
      </w:r>
    </w:p>
    <w:p w:rsidR="00F5290F" w:rsidRPr="00F5290F" w:rsidRDefault="00F5290F" w:rsidP="00F5290F">
      <w:pPr>
        <w:spacing w:line="600" w:lineRule="exact"/>
        <w:ind w:firstLineChars="200" w:firstLine="64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（3）考试地点：九龙坡区中医院综合大楼7楼会议室。</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 xml:space="preserve">2.面试  </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lastRenderedPageBreak/>
        <w:t>（1）面试时间：20</w:t>
      </w:r>
      <w:r w:rsidR="008665C0">
        <w:rPr>
          <w:rFonts w:ascii="方正仿宋_GBK" w:eastAsia="方正仿宋_GBK" w:hAnsi="方正仿宋_GBK" w:cs="方正仿宋_GBK" w:hint="eastAsia"/>
          <w:kern w:val="0"/>
          <w:sz w:val="32"/>
          <w:szCs w:val="32"/>
        </w:rPr>
        <w:t>20</w:t>
      </w:r>
      <w:r w:rsidRPr="00F5290F">
        <w:rPr>
          <w:rFonts w:ascii="方正仿宋_GBK" w:eastAsia="方正仿宋_GBK" w:hAnsi="方正仿宋_GBK" w:cs="方正仿宋_GBK" w:hint="eastAsia"/>
          <w:kern w:val="0"/>
          <w:sz w:val="32"/>
          <w:szCs w:val="32"/>
        </w:rPr>
        <w:t>年7月22日8:30-12:00；</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根据笔试成绩按录取与面试人员1:2的比例由高到低依次确定面试人员（医院电话通知），若最后一名面试人选成绩出现并列，则并列进入面试。</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（2）面试形式：为问答式，总时间5分钟，包括专业理论知识和医德医风面试等内容。</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（3）面试地点：重庆市九龙坡区中医院综合大楼7楼技能培训室（面试顺序抽签及侯考地点：九龙坡区中医院综合大楼7楼会议室）。</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（4）面试前请考生提前准备好</w:t>
      </w:r>
      <w:proofErr w:type="gramStart"/>
      <w:r w:rsidRPr="00F5290F">
        <w:rPr>
          <w:rFonts w:ascii="方正仿宋_GBK" w:eastAsia="方正仿宋_GBK" w:hAnsi="方正仿宋_GBK" w:cs="方正仿宋_GBK" w:hint="eastAsia"/>
          <w:kern w:val="0"/>
          <w:sz w:val="32"/>
          <w:szCs w:val="32"/>
        </w:rPr>
        <w:t>渝康码</w:t>
      </w:r>
      <w:proofErr w:type="gramEnd"/>
      <w:r w:rsidRPr="00F5290F">
        <w:rPr>
          <w:rFonts w:ascii="方正仿宋_GBK" w:eastAsia="方正仿宋_GBK" w:hAnsi="方正仿宋_GBK" w:cs="方正仿宋_GBK" w:hint="eastAsia"/>
          <w:kern w:val="0"/>
          <w:sz w:val="32"/>
          <w:szCs w:val="32"/>
        </w:rPr>
        <w:t>，信息核对时出示</w:t>
      </w:r>
      <w:proofErr w:type="gramStart"/>
      <w:r w:rsidRPr="00F5290F">
        <w:rPr>
          <w:rFonts w:ascii="方正仿宋_GBK" w:eastAsia="方正仿宋_GBK" w:hAnsi="方正仿宋_GBK" w:cs="方正仿宋_GBK" w:hint="eastAsia"/>
          <w:kern w:val="0"/>
          <w:sz w:val="32"/>
          <w:szCs w:val="32"/>
        </w:rPr>
        <w:t>渝康码</w:t>
      </w:r>
      <w:proofErr w:type="gramEnd"/>
      <w:r w:rsidRPr="00F5290F">
        <w:rPr>
          <w:rFonts w:ascii="方正仿宋_GBK" w:eastAsia="方正仿宋_GBK" w:hAnsi="方正仿宋_GBK" w:cs="方正仿宋_GBK" w:hint="eastAsia"/>
          <w:kern w:val="0"/>
          <w:sz w:val="32"/>
          <w:szCs w:val="32"/>
        </w:rPr>
        <w:t>，测量体温（体温≤37.2℃）方可参加面试。</w:t>
      </w:r>
    </w:p>
    <w:p w:rsidR="00F5290F" w:rsidRPr="00F5290F" w:rsidRDefault="00F5290F" w:rsidP="00F5290F">
      <w:pPr>
        <w:spacing w:line="600" w:lineRule="exac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（四）录取办法  按照笔试+面试成绩平均分由高到低录取。</w:t>
      </w:r>
    </w:p>
    <w:p w:rsidR="00F5290F" w:rsidRPr="00F5290F" w:rsidRDefault="00F5290F" w:rsidP="00F5290F">
      <w:pPr>
        <w:spacing w:line="600" w:lineRule="exac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（五）第二志愿：20</w:t>
      </w:r>
      <w:r w:rsidR="008665C0">
        <w:rPr>
          <w:rFonts w:ascii="方正仿宋_GBK" w:eastAsia="方正仿宋_GBK" w:hAnsi="方正仿宋_GBK" w:cs="方正仿宋_GBK" w:hint="eastAsia"/>
          <w:kern w:val="0"/>
          <w:sz w:val="32"/>
          <w:szCs w:val="32"/>
        </w:rPr>
        <w:t>20</w:t>
      </w:r>
      <w:r w:rsidRPr="00F5290F">
        <w:rPr>
          <w:rFonts w:ascii="方正仿宋_GBK" w:eastAsia="方正仿宋_GBK" w:hAnsi="方正仿宋_GBK" w:cs="方正仿宋_GBK" w:hint="eastAsia"/>
          <w:kern w:val="0"/>
          <w:sz w:val="32"/>
          <w:szCs w:val="32"/>
        </w:rPr>
        <w:t>年7月24日14:30-17:00（当第一志愿录取满员时，不再组织），具体安排另行通知。</w:t>
      </w:r>
    </w:p>
    <w:p w:rsidR="00F5290F" w:rsidRPr="00F5290F" w:rsidRDefault="00F5290F" w:rsidP="00F5290F">
      <w:pPr>
        <w:spacing w:line="600" w:lineRule="exac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（六）调剂录取：20</w:t>
      </w:r>
      <w:r w:rsidR="008665C0">
        <w:rPr>
          <w:rFonts w:ascii="方正仿宋_GBK" w:eastAsia="方正仿宋_GBK" w:hAnsi="方正仿宋_GBK" w:cs="方正仿宋_GBK" w:hint="eastAsia"/>
          <w:kern w:val="0"/>
          <w:sz w:val="32"/>
          <w:szCs w:val="32"/>
        </w:rPr>
        <w:t>20</w:t>
      </w:r>
      <w:r w:rsidRPr="00F5290F">
        <w:rPr>
          <w:rFonts w:ascii="方正仿宋_GBK" w:eastAsia="方正仿宋_GBK" w:hAnsi="方正仿宋_GBK" w:cs="方正仿宋_GBK" w:hint="eastAsia"/>
          <w:kern w:val="0"/>
          <w:sz w:val="32"/>
          <w:szCs w:val="32"/>
        </w:rPr>
        <w:t>年7月29-30日9:00-12:00（第一、二志愿未录取学员参加），具体安排另行通知。</w:t>
      </w:r>
    </w:p>
    <w:p w:rsidR="00F5290F" w:rsidRPr="00F5290F" w:rsidRDefault="00F5290F" w:rsidP="00F5290F">
      <w:pPr>
        <w:spacing w:line="600" w:lineRule="exac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六、招生计划</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总计招生10人。</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七、培训学员待遇</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（一）学员自愿以培训学员身份与我院签订培训</w:t>
      </w:r>
      <w:proofErr w:type="gramStart"/>
      <w:r w:rsidRPr="00F5290F">
        <w:rPr>
          <w:rFonts w:ascii="方正仿宋_GBK" w:eastAsia="方正仿宋_GBK" w:hAnsi="方正仿宋_GBK" w:cs="方正仿宋_GBK" w:hint="eastAsia"/>
          <w:kern w:val="0"/>
          <w:sz w:val="32"/>
          <w:szCs w:val="32"/>
        </w:rPr>
        <w:t>暨劳动</w:t>
      </w:r>
      <w:proofErr w:type="gramEnd"/>
      <w:r w:rsidRPr="00F5290F">
        <w:rPr>
          <w:rFonts w:ascii="方正仿宋_GBK" w:eastAsia="方正仿宋_GBK" w:hAnsi="方正仿宋_GBK" w:cs="方正仿宋_GBK" w:hint="eastAsia"/>
          <w:kern w:val="0"/>
          <w:sz w:val="32"/>
          <w:szCs w:val="32"/>
        </w:rPr>
        <w:t>合同，我院将按照国家及重庆市要求为学员提供生活补贴；为“社会人”身份学员购买“五险”（医疗、养老、工伤、生育、失业），“单位人”身份学员则由送培单位负责。</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（二）社会人学员档案由重庆市卫生人才交流中心统一代管。</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lastRenderedPageBreak/>
        <w:t>（三）我院积极协助培训学员参加助理执业医师资格考试报名，并办理助理执业医师注册手续。</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（四）培训结束后，学员自主择业。</w:t>
      </w:r>
    </w:p>
    <w:p w:rsidR="00F5290F" w:rsidRPr="00F5290F" w:rsidRDefault="00F5290F" w:rsidP="00F5290F">
      <w:pPr>
        <w:widowControl/>
        <w:spacing w:line="560" w:lineRule="exact"/>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八、注意事项</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1.需要提交的资料欠缺者不能参加入学面试。</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2.报考学员应提供准确无误的联系电话，并保持畅通，以便及时联系。</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3.报考学员通过网上报名后，请随时上网查询自己报名动态，资格审核中发现学员资料不齐或者资料不清晰等情况，会及时显示在学员的报名状态之中。学员在报名截止前可及时更正和补充完善。</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4.单位委托培养者必须在报到</w:t>
      </w:r>
      <w:proofErr w:type="gramStart"/>
      <w:r w:rsidRPr="00F5290F">
        <w:rPr>
          <w:rFonts w:ascii="方正仿宋_GBK" w:eastAsia="方正仿宋_GBK" w:hAnsi="方正仿宋_GBK" w:cs="方正仿宋_GBK" w:hint="eastAsia"/>
          <w:kern w:val="0"/>
          <w:sz w:val="32"/>
          <w:szCs w:val="32"/>
        </w:rPr>
        <w:t>时完善</w:t>
      </w:r>
      <w:proofErr w:type="gramEnd"/>
      <w:r w:rsidRPr="00F5290F">
        <w:rPr>
          <w:rFonts w:ascii="方正仿宋_GBK" w:eastAsia="方正仿宋_GBK" w:hAnsi="方正仿宋_GBK" w:cs="方正仿宋_GBK" w:hint="eastAsia"/>
          <w:kern w:val="0"/>
          <w:sz w:val="32"/>
          <w:szCs w:val="32"/>
        </w:rPr>
        <w:t>单位信息，凡发现信息有弄虚作假者不予录取或立即终止培训。</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5.中医助理全科医生培训时间为2年。对在培训招收工作中弄虚作假的招收对象，一经核实，取消其报名、培训资格，且2年内不得报名参加助理全科医生培训；对于录取的培训对象，因个人且非不可抗力原因退出培训的，2年内不得报名参加助理全科医生培训。</w:t>
      </w:r>
    </w:p>
    <w:p w:rsidR="00F5290F" w:rsidRPr="00F5290F" w:rsidRDefault="00F5290F" w:rsidP="00F5290F">
      <w:pPr>
        <w:spacing w:line="594" w:lineRule="exact"/>
        <w:ind w:firstLineChars="200" w:firstLine="64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6. 报考我院者，请加入QQ群：九中医</w:t>
      </w:r>
      <w:proofErr w:type="gramStart"/>
      <w:r w:rsidRPr="00F5290F">
        <w:rPr>
          <w:rFonts w:ascii="方正仿宋_GBK" w:eastAsia="方正仿宋_GBK" w:hAnsi="方正仿宋_GBK" w:cs="方正仿宋_GBK" w:hint="eastAsia"/>
          <w:kern w:val="0"/>
          <w:sz w:val="32"/>
          <w:szCs w:val="32"/>
        </w:rPr>
        <w:t>20年助培招生</w:t>
      </w:r>
      <w:proofErr w:type="gramEnd"/>
      <w:r w:rsidRPr="00F5290F">
        <w:rPr>
          <w:rFonts w:ascii="方正仿宋_GBK" w:eastAsia="方正仿宋_GBK" w:hAnsi="方正仿宋_GBK" w:cs="方正仿宋_GBK" w:hint="eastAsia"/>
          <w:kern w:val="0"/>
          <w:sz w:val="32"/>
          <w:szCs w:val="32"/>
        </w:rPr>
        <w:t>群：799015216，重要通知将通过QQ</w:t>
      </w:r>
      <w:proofErr w:type="gramStart"/>
      <w:r w:rsidRPr="00F5290F">
        <w:rPr>
          <w:rFonts w:ascii="方正仿宋_GBK" w:eastAsia="方正仿宋_GBK" w:hAnsi="方正仿宋_GBK" w:cs="方正仿宋_GBK" w:hint="eastAsia"/>
          <w:kern w:val="0"/>
          <w:sz w:val="32"/>
          <w:szCs w:val="32"/>
        </w:rPr>
        <w:t>群发布</w:t>
      </w:r>
      <w:proofErr w:type="gramEnd"/>
      <w:r w:rsidRPr="00F5290F">
        <w:rPr>
          <w:rFonts w:ascii="方正仿宋_GBK" w:eastAsia="方正仿宋_GBK" w:hAnsi="方正仿宋_GBK" w:cs="方正仿宋_GBK" w:hint="eastAsia"/>
          <w:kern w:val="0"/>
          <w:sz w:val="32"/>
          <w:szCs w:val="32"/>
        </w:rPr>
        <w:t>!</w:t>
      </w:r>
    </w:p>
    <w:p w:rsidR="00F5290F" w:rsidRPr="00F5290F" w:rsidRDefault="00F5290F" w:rsidP="00F5290F">
      <w:pPr>
        <w:spacing w:line="594" w:lineRule="exac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九、基地联系方式</w:t>
      </w:r>
    </w:p>
    <w:p w:rsidR="00F5290F" w:rsidRPr="00F5290F" w:rsidRDefault="00F5290F" w:rsidP="00F5290F">
      <w:pPr>
        <w:spacing w:line="600" w:lineRule="exact"/>
        <w:ind w:firstLineChars="1000" w:firstLine="320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联系人：九龙坡区中医院科教科王</w:t>
      </w:r>
      <w:r>
        <w:rPr>
          <w:rFonts w:ascii="方正仿宋_GBK" w:eastAsia="方正仿宋_GBK" w:hAnsi="方正仿宋_GBK" w:cs="方正仿宋_GBK" w:hint="eastAsia"/>
          <w:kern w:val="0"/>
          <w:sz w:val="32"/>
          <w:szCs w:val="32"/>
        </w:rPr>
        <w:t>老师</w:t>
      </w:r>
    </w:p>
    <w:p w:rsidR="00F5290F" w:rsidRPr="00F5290F" w:rsidRDefault="00F5290F" w:rsidP="00F5290F">
      <w:pPr>
        <w:spacing w:line="600" w:lineRule="exact"/>
        <w:ind w:firstLineChars="1000" w:firstLine="320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 xml:space="preserve">联系电话：023-89068320 </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p>
    <w:p w:rsidR="00F5290F" w:rsidRPr="00F5290F" w:rsidRDefault="00F5290F" w:rsidP="00F5290F">
      <w:pPr>
        <w:spacing w:line="600" w:lineRule="exact"/>
        <w:ind w:firstLineChars="250" w:firstLine="80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 xml:space="preserve">                            重庆市九龙坡区中医院</w:t>
      </w:r>
    </w:p>
    <w:p w:rsidR="00F5290F" w:rsidRPr="00F5290F" w:rsidRDefault="00F5290F" w:rsidP="00F5290F">
      <w:pPr>
        <w:spacing w:line="600" w:lineRule="exact"/>
        <w:ind w:firstLineChars="250" w:firstLine="80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 xml:space="preserve">                               2020年7月13日</w:t>
      </w:r>
    </w:p>
    <w:p w:rsidR="00F53E2C" w:rsidRPr="00F5290F" w:rsidRDefault="00F53E2C" w:rsidP="00F5290F">
      <w:pPr>
        <w:spacing w:line="560" w:lineRule="exact"/>
        <w:jc w:val="left"/>
        <w:rPr>
          <w:rFonts w:ascii="方正仿宋_GBK" w:eastAsia="方正仿宋_GBK" w:hAnsi="方正仿宋_GBK" w:cs="方正仿宋_GBK"/>
          <w:kern w:val="0"/>
          <w:sz w:val="32"/>
          <w:szCs w:val="32"/>
        </w:rPr>
      </w:pPr>
    </w:p>
    <w:sectPr w:rsidR="00F53E2C" w:rsidRPr="00F5290F" w:rsidSect="00B87B0A">
      <w:footerReference w:type="default" r:id="rId8"/>
      <w:pgSz w:w="11906" w:h="16838"/>
      <w:pgMar w:top="1440"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6FC" w:rsidRDefault="002216FC">
      <w:r>
        <w:separator/>
      </w:r>
    </w:p>
  </w:endnote>
  <w:endnote w:type="continuationSeparator" w:id="0">
    <w:p w:rsidR="002216FC" w:rsidRDefault="00221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2C" w:rsidRDefault="007A3024">
    <w:pPr>
      <w:pStyle w:val="a6"/>
      <w:jc w:val="center"/>
    </w:pPr>
    <w:fldSimple w:instr=" PAGE   \* MERGEFORMAT ">
      <w:r w:rsidR="008665C0" w:rsidRPr="008665C0">
        <w:rPr>
          <w:noProof/>
          <w:lang w:val="zh-CN"/>
        </w:rPr>
        <w:t>5</w:t>
      </w:r>
    </w:fldSimple>
  </w:p>
  <w:p w:rsidR="00F53E2C" w:rsidRDefault="00F53E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6FC" w:rsidRDefault="002216FC">
      <w:r>
        <w:separator/>
      </w:r>
    </w:p>
  </w:footnote>
  <w:footnote w:type="continuationSeparator" w:id="0">
    <w:p w:rsidR="002216FC" w:rsidRDefault="002216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515D1"/>
    <w:multiLevelType w:val="singleLevel"/>
    <w:tmpl w:val="559515D1"/>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6861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12F22"/>
    <w:rsid w:val="00020C89"/>
    <w:rsid w:val="00020F39"/>
    <w:rsid w:val="000303F0"/>
    <w:rsid w:val="00035EC6"/>
    <w:rsid w:val="000416F0"/>
    <w:rsid w:val="0004179A"/>
    <w:rsid w:val="00041BD8"/>
    <w:rsid w:val="000516B7"/>
    <w:rsid w:val="000521CD"/>
    <w:rsid w:val="00064387"/>
    <w:rsid w:val="000709DF"/>
    <w:rsid w:val="00074044"/>
    <w:rsid w:val="0007419F"/>
    <w:rsid w:val="000873BB"/>
    <w:rsid w:val="00091FBD"/>
    <w:rsid w:val="00097447"/>
    <w:rsid w:val="0009762E"/>
    <w:rsid w:val="000A06B4"/>
    <w:rsid w:val="000A49C7"/>
    <w:rsid w:val="000C0A41"/>
    <w:rsid w:val="000C2B31"/>
    <w:rsid w:val="000C7D0D"/>
    <w:rsid w:val="000D6C4E"/>
    <w:rsid w:val="000E005C"/>
    <w:rsid w:val="000E2D1B"/>
    <w:rsid w:val="000E5BF7"/>
    <w:rsid w:val="000E64A4"/>
    <w:rsid w:val="000E6893"/>
    <w:rsid w:val="000F501D"/>
    <w:rsid w:val="000F75B0"/>
    <w:rsid w:val="00100EA9"/>
    <w:rsid w:val="0010305B"/>
    <w:rsid w:val="00104F48"/>
    <w:rsid w:val="00114643"/>
    <w:rsid w:val="00116BED"/>
    <w:rsid w:val="00127E53"/>
    <w:rsid w:val="001378A9"/>
    <w:rsid w:val="001416B4"/>
    <w:rsid w:val="001460AF"/>
    <w:rsid w:val="00162E72"/>
    <w:rsid w:val="0016337A"/>
    <w:rsid w:val="00172A27"/>
    <w:rsid w:val="00174B36"/>
    <w:rsid w:val="00177F86"/>
    <w:rsid w:val="00182C11"/>
    <w:rsid w:val="00192F0D"/>
    <w:rsid w:val="001A091F"/>
    <w:rsid w:val="001A2323"/>
    <w:rsid w:val="001A3181"/>
    <w:rsid w:val="001C14A0"/>
    <w:rsid w:val="001C38D0"/>
    <w:rsid w:val="001C65F7"/>
    <w:rsid w:val="001C7864"/>
    <w:rsid w:val="001C7F90"/>
    <w:rsid w:val="001E1414"/>
    <w:rsid w:val="001E498F"/>
    <w:rsid w:val="002052D0"/>
    <w:rsid w:val="00210977"/>
    <w:rsid w:val="0022065C"/>
    <w:rsid w:val="002216FC"/>
    <w:rsid w:val="00221C04"/>
    <w:rsid w:val="002231B8"/>
    <w:rsid w:val="002300F4"/>
    <w:rsid w:val="002335DB"/>
    <w:rsid w:val="00235173"/>
    <w:rsid w:val="002471F0"/>
    <w:rsid w:val="002500B7"/>
    <w:rsid w:val="002546C2"/>
    <w:rsid w:val="002559AF"/>
    <w:rsid w:val="00257DD3"/>
    <w:rsid w:val="00262838"/>
    <w:rsid w:val="0026796B"/>
    <w:rsid w:val="00272125"/>
    <w:rsid w:val="0028358F"/>
    <w:rsid w:val="00284110"/>
    <w:rsid w:val="002856B4"/>
    <w:rsid w:val="00293B28"/>
    <w:rsid w:val="00294ADA"/>
    <w:rsid w:val="00295B71"/>
    <w:rsid w:val="00297C9E"/>
    <w:rsid w:val="002A327B"/>
    <w:rsid w:val="002A4793"/>
    <w:rsid w:val="002A70ED"/>
    <w:rsid w:val="002A764B"/>
    <w:rsid w:val="002B05F5"/>
    <w:rsid w:val="002C1F3C"/>
    <w:rsid w:val="002D1CF9"/>
    <w:rsid w:val="002D71E0"/>
    <w:rsid w:val="002D77DD"/>
    <w:rsid w:val="002E2650"/>
    <w:rsid w:val="002E58B9"/>
    <w:rsid w:val="002F4191"/>
    <w:rsid w:val="002F4BE3"/>
    <w:rsid w:val="002F5F05"/>
    <w:rsid w:val="002F69CF"/>
    <w:rsid w:val="0030673C"/>
    <w:rsid w:val="00310ACF"/>
    <w:rsid w:val="00312BBE"/>
    <w:rsid w:val="00315B4E"/>
    <w:rsid w:val="00332BF7"/>
    <w:rsid w:val="00337CDC"/>
    <w:rsid w:val="00342485"/>
    <w:rsid w:val="00344DF3"/>
    <w:rsid w:val="00345273"/>
    <w:rsid w:val="003455AA"/>
    <w:rsid w:val="00347326"/>
    <w:rsid w:val="003502A4"/>
    <w:rsid w:val="00353CBC"/>
    <w:rsid w:val="00364E00"/>
    <w:rsid w:val="0036724B"/>
    <w:rsid w:val="00391989"/>
    <w:rsid w:val="0039609A"/>
    <w:rsid w:val="00397535"/>
    <w:rsid w:val="003A1B47"/>
    <w:rsid w:val="003B0E5D"/>
    <w:rsid w:val="003B3E82"/>
    <w:rsid w:val="003B7451"/>
    <w:rsid w:val="003C0D94"/>
    <w:rsid w:val="003C2BAA"/>
    <w:rsid w:val="003C5B3A"/>
    <w:rsid w:val="003D5D50"/>
    <w:rsid w:val="003D5E84"/>
    <w:rsid w:val="003D77BE"/>
    <w:rsid w:val="003E5063"/>
    <w:rsid w:val="003F56C9"/>
    <w:rsid w:val="004053DB"/>
    <w:rsid w:val="004165B9"/>
    <w:rsid w:val="0042007B"/>
    <w:rsid w:val="004268F0"/>
    <w:rsid w:val="00427A88"/>
    <w:rsid w:val="0043649F"/>
    <w:rsid w:val="0043760D"/>
    <w:rsid w:val="00442107"/>
    <w:rsid w:val="00443B4F"/>
    <w:rsid w:val="00446A71"/>
    <w:rsid w:val="00447B0E"/>
    <w:rsid w:val="0045262E"/>
    <w:rsid w:val="00454717"/>
    <w:rsid w:val="00463DC4"/>
    <w:rsid w:val="00464810"/>
    <w:rsid w:val="00482A6B"/>
    <w:rsid w:val="00483504"/>
    <w:rsid w:val="004838C0"/>
    <w:rsid w:val="00490410"/>
    <w:rsid w:val="00490A4A"/>
    <w:rsid w:val="00497BCE"/>
    <w:rsid w:val="004A13E4"/>
    <w:rsid w:val="004C1260"/>
    <w:rsid w:val="004C133C"/>
    <w:rsid w:val="004C2046"/>
    <w:rsid w:val="004C5036"/>
    <w:rsid w:val="004D35F2"/>
    <w:rsid w:val="004D7D60"/>
    <w:rsid w:val="004E1435"/>
    <w:rsid w:val="004E62DF"/>
    <w:rsid w:val="004E7176"/>
    <w:rsid w:val="004F3BBF"/>
    <w:rsid w:val="004F505C"/>
    <w:rsid w:val="004F5F99"/>
    <w:rsid w:val="004F7419"/>
    <w:rsid w:val="0050000A"/>
    <w:rsid w:val="005027DF"/>
    <w:rsid w:val="00512A0B"/>
    <w:rsid w:val="00512BC5"/>
    <w:rsid w:val="005179F0"/>
    <w:rsid w:val="00522590"/>
    <w:rsid w:val="005226E8"/>
    <w:rsid w:val="005259C3"/>
    <w:rsid w:val="005458AB"/>
    <w:rsid w:val="00557298"/>
    <w:rsid w:val="00557506"/>
    <w:rsid w:val="005606E5"/>
    <w:rsid w:val="00560DB1"/>
    <w:rsid w:val="00562B06"/>
    <w:rsid w:val="00564401"/>
    <w:rsid w:val="00570E86"/>
    <w:rsid w:val="005713F8"/>
    <w:rsid w:val="00582394"/>
    <w:rsid w:val="00583026"/>
    <w:rsid w:val="00587C66"/>
    <w:rsid w:val="00593633"/>
    <w:rsid w:val="005A0D28"/>
    <w:rsid w:val="005A1292"/>
    <w:rsid w:val="005A62C9"/>
    <w:rsid w:val="005C1326"/>
    <w:rsid w:val="005E75A1"/>
    <w:rsid w:val="005F1628"/>
    <w:rsid w:val="00601671"/>
    <w:rsid w:val="00602D9A"/>
    <w:rsid w:val="00611981"/>
    <w:rsid w:val="00613A80"/>
    <w:rsid w:val="006248DD"/>
    <w:rsid w:val="006411AB"/>
    <w:rsid w:val="00652ED3"/>
    <w:rsid w:val="00663BE4"/>
    <w:rsid w:val="006647A7"/>
    <w:rsid w:val="0067047D"/>
    <w:rsid w:val="00672418"/>
    <w:rsid w:val="00675463"/>
    <w:rsid w:val="006763D2"/>
    <w:rsid w:val="00684C13"/>
    <w:rsid w:val="00686548"/>
    <w:rsid w:val="00690935"/>
    <w:rsid w:val="006A2C92"/>
    <w:rsid w:val="006A5490"/>
    <w:rsid w:val="006B2D8F"/>
    <w:rsid w:val="006B3836"/>
    <w:rsid w:val="006B6502"/>
    <w:rsid w:val="006C0FB8"/>
    <w:rsid w:val="006D10C6"/>
    <w:rsid w:val="006D3DA5"/>
    <w:rsid w:val="006F283E"/>
    <w:rsid w:val="006F3387"/>
    <w:rsid w:val="006F4BDF"/>
    <w:rsid w:val="006F5603"/>
    <w:rsid w:val="0070037D"/>
    <w:rsid w:val="00701C16"/>
    <w:rsid w:val="00703BA9"/>
    <w:rsid w:val="00712605"/>
    <w:rsid w:val="00714264"/>
    <w:rsid w:val="00723A5F"/>
    <w:rsid w:val="007254D9"/>
    <w:rsid w:val="00731D10"/>
    <w:rsid w:val="00731D36"/>
    <w:rsid w:val="007327DD"/>
    <w:rsid w:val="00734972"/>
    <w:rsid w:val="0074199B"/>
    <w:rsid w:val="00743D45"/>
    <w:rsid w:val="007472A9"/>
    <w:rsid w:val="00747E0F"/>
    <w:rsid w:val="00751D5A"/>
    <w:rsid w:val="0075224D"/>
    <w:rsid w:val="007643A3"/>
    <w:rsid w:val="0077278D"/>
    <w:rsid w:val="00775D8D"/>
    <w:rsid w:val="007818B5"/>
    <w:rsid w:val="0078329B"/>
    <w:rsid w:val="00794610"/>
    <w:rsid w:val="007A3024"/>
    <w:rsid w:val="007A4F3B"/>
    <w:rsid w:val="007B3AAE"/>
    <w:rsid w:val="007B540B"/>
    <w:rsid w:val="007C28ED"/>
    <w:rsid w:val="007D56F9"/>
    <w:rsid w:val="007D711B"/>
    <w:rsid w:val="007E126F"/>
    <w:rsid w:val="007E59F7"/>
    <w:rsid w:val="007F2FD1"/>
    <w:rsid w:val="007F54AE"/>
    <w:rsid w:val="008117C4"/>
    <w:rsid w:val="00820B54"/>
    <w:rsid w:val="00831E4A"/>
    <w:rsid w:val="00832F72"/>
    <w:rsid w:val="00833B0E"/>
    <w:rsid w:val="00833B5D"/>
    <w:rsid w:val="0083748B"/>
    <w:rsid w:val="00843453"/>
    <w:rsid w:val="00847E34"/>
    <w:rsid w:val="00862CC5"/>
    <w:rsid w:val="008665C0"/>
    <w:rsid w:val="0086793B"/>
    <w:rsid w:val="0088049C"/>
    <w:rsid w:val="00885ECC"/>
    <w:rsid w:val="00887757"/>
    <w:rsid w:val="00891B0F"/>
    <w:rsid w:val="00891DD9"/>
    <w:rsid w:val="00893F73"/>
    <w:rsid w:val="008A0677"/>
    <w:rsid w:val="008A0D90"/>
    <w:rsid w:val="008A55B5"/>
    <w:rsid w:val="008B3D0A"/>
    <w:rsid w:val="008B6ADF"/>
    <w:rsid w:val="008C2773"/>
    <w:rsid w:val="008D32BA"/>
    <w:rsid w:val="008E2752"/>
    <w:rsid w:val="008F2AC0"/>
    <w:rsid w:val="00910A01"/>
    <w:rsid w:val="00912A38"/>
    <w:rsid w:val="00933DC8"/>
    <w:rsid w:val="009343E8"/>
    <w:rsid w:val="00935825"/>
    <w:rsid w:val="00937032"/>
    <w:rsid w:val="00950481"/>
    <w:rsid w:val="00950840"/>
    <w:rsid w:val="00950DCD"/>
    <w:rsid w:val="00952742"/>
    <w:rsid w:val="0095557B"/>
    <w:rsid w:val="00961E6F"/>
    <w:rsid w:val="00980BA6"/>
    <w:rsid w:val="00985271"/>
    <w:rsid w:val="0098665B"/>
    <w:rsid w:val="00994DC2"/>
    <w:rsid w:val="009A143E"/>
    <w:rsid w:val="009A6F0A"/>
    <w:rsid w:val="009B1A2C"/>
    <w:rsid w:val="009B7B04"/>
    <w:rsid w:val="009D3FF4"/>
    <w:rsid w:val="009D616B"/>
    <w:rsid w:val="009D765D"/>
    <w:rsid w:val="009E4597"/>
    <w:rsid w:val="00A0356C"/>
    <w:rsid w:val="00A121D4"/>
    <w:rsid w:val="00A27126"/>
    <w:rsid w:val="00A3013E"/>
    <w:rsid w:val="00A344BC"/>
    <w:rsid w:val="00A359BB"/>
    <w:rsid w:val="00A3652B"/>
    <w:rsid w:val="00A365A6"/>
    <w:rsid w:val="00A36F91"/>
    <w:rsid w:val="00A376B9"/>
    <w:rsid w:val="00A45240"/>
    <w:rsid w:val="00A52FDE"/>
    <w:rsid w:val="00A64EE3"/>
    <w:rsid w:val="00A764E4"/>
    <w:rsid w:val="00A85863"/>
    <w:rsid w:val="00A90AD2"/>
    <w:rsid w:val="00A90DD4"/>
    <w:rsid w:val="00A973B1"/>
    <w:rsid w:val="00AB60C8"/>
    <w:rsid w:val="00AC4393"/>
    <w:rsid w:val="00AC63F8"/>
    <w:rsid w:val="00AF4287"/>
    <w:rsid w:val="00AF4D8F"/>
    <w:rsid w:val="00B0740A"/>
    <w:rsid w:val="00B132AA"/>
    <w:rsid w:val="00B160F2"/>
    <w:rsid w:val="00B211BD"/>
    <w:rsid w:val="00B2413E"/>
    <w:rsid w:val="00B25A30"/>
    <w:rsid w:val="00B33A0C"/>
    <w:rsid w:val="00B36C78"/>
    <w:rsid w:val="00B42FEA"/>
    <w:rsid w:val="00B4785E"/>
    <w:rsid w:val="00B50667"/>
    <w:rsid w:val="00B52568"/>
    <w:rsid w:val="00B57BF8"/>
    <w:rsid w:val="00B768B7"/>
    <w:rsid w:val="00B87B0A"/>
    <w:rsid w:val="00BA29ED"/>
    <w:rsid w:val="00BB0051"/>
    <w:rsid w:val="00BD2DF4"/>
    <w:rsid w:val="00BD3DAD"/>
    <w:rsid w:val="00BD72D7"/>
    <w:rsid w:val="00BE69C9"/>
    <w:rsid w:val="00BF0622"/>
    <w:rsid w:val="00BF3661"/>
    <w:rsid w:val="00BF66B5"/>
    <w:rsid w:val="00C0769F"/>
    <w:rsid w:val="00C11691"/>
    <w:rsid w:val="00C160A6"/>
    <w:rsid w:val="00C160EF"/>
    <w:rsid w:val="00C1723A"/>
    <w:rsid w:val="00C173FE"/>
    <w:rsid w:val="00C24550"/>
    <w:rsid w:val="00C249FD"/>
    <w:rsid w:val="00C3768C"/>
    <w:rsid w:val="00C453BA"/>
    <w:rsid w:val="00C466A3"/>
    <w:rsid w:val="00C5260F"/>
    <w:rsid w:val="00C5619D"/>
    <w:rsid w:val="00C766E5"/>
    <w:rsid w:val="00C77200"/>
    <w:rsid w:val="00C85A9C"/>
    <w:rsid w:val="00C87F26"/>
    <w:rsid w:val="00C948F8"/>
    <w:rsid w:val="00C95472"/>
    <w:rsid w:val="00CA3C9C"/>
    <w:rsid w:val="00CA4078"/>
    <w:rsid w:val="00CB0145"/>
    <w:rsid w:val="00CB30A6"/>
    <w:rsid w:val="00CC35F5"/>
    <w:rsid w:val="00CC41AE"/>
    <w:rsid w:val="00CD11A3"/>
    <w:rsid w:val="00CD4E93"/>
    <w:rsid w:val="00CD57D4"/>
    <w:rsid w:val="00CD79DE"/>
    <w:rsid w:val="00CE2F9F"/>
    <w:rsid w:val="00CF5E19"/>
    <w:rsid w:val="00D1121E"/>
    <w:rsid w:val="00D11481"/>
    <w:rsid w:val="00D17BB9"/>
    <w:rsid w:val="00D23667"/>
    <w:rsid w:val="00D30C8A"/>
    <w:rsid w:val="00D34C4C"/>
    <w:rsid w:val="00D368C2"/>
    <w:rsid w:val="00D415E2"/>
    <w:rsid w:val="00D44D36"/>
    <w:rsid w:val="00D52C44"/>
    <w:rsid w:val="00D555C3"/>
    <w:rsid w:val="00D55CE5"/>
    <w:rsid w:val="00D63A2B"/>
    <w:rsid w:val="00D714F2"/>
    <w:rsid w:val="00D75242"/>
    <w:rsid w:val="00D7536D"/>
    <w:rsid w:val="00D811D1"/>
    <w:rsid w:val="00D85452"/>
    <w:rsid w:val="00D921E6"/>
    <w:rsid w:val="00D96D13"/>
    <w:rsid w:val="00D96FB1"/>
    <w:rsid w:val="00D9755B"/>
    <w:rsid w:val="00DA1EB9"/>
    <w:rsid w:val="00DA580D"/>
    <w:rsid w:val="00DA66D8"/>
    <w:rsid w:val="00DC07A8"/>
    <w:rsid w:val="00DC5167"/>
    <w:rsid w:val="00DD2764"/>
    <w:rsid w:val="00DD2D96"/>
    <w:rsid w:val="00DE177A"/>
    <w:rsid w:val="00DE1A43"/>
    <w:rsid w:val="00DF387A"/>
    <w:rsid w:val="00DF790C"/>
    <w:rsid w:val="00E303B3"/>
    <w:rsid w:val="00E3242D"/>
    <w:rsid w:val="00E32CBB"/>
    <w:rsid w:val="00E34995"/>
    <w:rsid w:val="00E5439E"/>
    <w:rsid w:val="00E546F7"/>
    <w:rsid w:val="00E67324"/>
    <w:rsid w:val="00E70240"/>
    <w:rsid w:val="00E85423"/>
    <w:rsid w:val="00E91CD1"/>
    <w:rsid w:val="00EB357A"/>
    <w:rsid w:val="00EB42D7"/>
    <w:rsid w:val="00EB7838"/>
    <w:rsid w:val="00EC0F89"/>
    <w:rsid w:val="00EC3E04"/>
    <w:rsid w:val="00EE37D1"/>
    <w:rsid w:val="00EE4EC4"/>
    <w:rsid w:val="00F05B65"/>
    <w:rsid w:val="00F102CB"/>
    <w:rsid w:val="00F1272A"/>
    <w:rsid w:val="00F14E18"/>
    <w:rsid w:val="00F17026"/>
    <w:rsid w:val="00F24960"/>
    <w:rsid w:val="00F362DC"/>
    <w:rsid w:val="00F36E47"/>
    <w:rsid w:val="00F37329"/>
    <w:rsid w:val="00F5290F"/>
    <w:rsid w:val="00F53E2C"/>
    <w:rsid w:val="00F571CE"/>
    <w:rsid w:val="00F6331D"/>
    <w:rsid w:val="00F705BE"/>
    <w:rsid w:val="00F77B32"/>
    <w:rsid w:val="00F77EF1"/>
    <w:rsid w:val="00F812D0"/>
    <w:rsid w:val="00F85485"/>
    <w:rsid w:val="00F8608E"/>
    <w:rsid w:val="00F87B6B"/>
    <w:rsid w:val="00F903B5"/>
    <w:rsid w:val="00FB0FCA"/>
    <w:rsid w:val="00FC61CB"/>
    <w:rsid w:val="00FD3D53"/>
    <w:rsid w:val="00FD5892"/>
    <w:rsid w:val="00FE74A1"/>
    <w:rsid w:val="00FF1303"/>
    <w:rsid w:val="00FF45D5"/>
    <w:rsid w:val="019B7769"/>
    <w:rsid w:val="5C6B14EB"/>
    <w:rsid w:val="7DE845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7B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7B0A"/>
    <w:rPr>
      <w:color w:val="0000FF"/>
      <w:u w:val="single"/>
    </w:rPr>
  </w:style>
  <w:style w:type="character" w:styleId="a4">
    <w:name w:val="annotation reference"/>
    <w:rsid w:val="00B87B0A"/>
    <w:rPr>
      <w:sz w:val="21"/>
      <w:szCs w:val="21"/>
    </w:rPr>
  </w:style>
  <w:style w:type="character" w:customStyle="1" w:styleId="Char">
    <w:name w:val="批注主题 Char"/>
    <w:link w:val="a5"/>
    <w:rsid w:val="00B87B0A"/>
    <w:rPr>
      <w:b/>
      <w:bCs/>
      <w:kern w:val="2"/>
      <w:sz w:val="21"/>
      <w:szCs w:val="22"/>
    </w:rPr>
  </w:style>
  <w:style w:type="character" w:customStyle="1" w:styleId="Char0">
    <w:name w:val="页脚 Char"/>
    <w:link w:val="a6"/>
    <w:uiPriority w:val="99"/>
    <w:rsid w:val="00B87B0A"/>
    <w:rPr>
      <w:kern w:val="2"/>
      <w:sz w:val="18"/>
      <w:szCs w:val="18"/>
    </w:rPr>
  </w:style>
  <w:style w:type="character" w:customStyle="1" w:styleId="Char1">
    <w:name w:val="批注框文本 Char"/>
    <w:link w:val="a7"/>
    <w:rsid w:val="00B87B0A"/>
    <w:rPr>
      <w:kern w:val="2"/>
      <w:sz w:val="18"/>
      <w:szCs w:val="18"/>
    </w:rPr>
  </w:style>
  <w:style w:type="character" w:customStyle="1" w:styleId="Char2">
    <w:name w:val="页眉 Char"/>
    <w:link w:val="a8"/>
    <w:rsid w:val="00B87B0A"/>
    <w:rPr>
      <w:kern w:val="2"/>
      <w:sz w:val="18"/>
      <w:szCs w:val="18"/>
    </w:rPr>
  </w:style>
  <w:style w:type="character" w:customStyle="1" w:styleId="Char3">
    <w:name w:val="日期 Char"/>
    <w:basedOn w:val="a0"/>
    <w:link w:val="a9"/>
    <w:rsid w:val="00B87B0A"/>
    <w:rPr>
      <w:kern w:val="2"/>
      <w:sz w:val="21"/>
      <w:szCs w:val="22"/>
    </w:rPr>
  </w:style>
  <w:style w:type="character" w:customStyle="1" w:styleId="Char4">
    <w:name w:val="正文 Char"/>
    <w:link w:val="1"/>
    <w:rsid w:val="00B87B0A"/>
    <w:rPr>
      <w:rFonts w:ascii="仿宋_GB2312" w:eastAsia="仿宋_GB2312" w:hAnsi="宋体"/>
      <w:sz w:val="24"/>
      <w:szCs w:val="22"/>
    </w:rPr>
  </w:style>
  <w:style w:type="character" w:customStyle="1" w:styleId="Char5">
    <w:name w:val="批注文字 Char"/>
    <w:link w:val="aa"/>
    <w:rsid w:val="00B87B0A"/>
    <w:rPr>
      <w:kern w:val="2"/>
      <w:sz w:val="21"/>
      <w:szCs w:val="22"/>
    </w:rPr>
  </w:style>
  <w:style w:type="paragraph" w:styleId="a9">
    <w:name w:val="Date"/>
    <w:basedOn w:val="a"/>
    <w:next w:val="a"/>
    <w:link w:val="Char3"/>
    <w:rsid w:val="00B87B0A"/>
    <w:pPr>
      <w:ind w:leftChars="2500" w:left="100"/>
    </w:pPr>
  </w:style>
  <w:style w:type="paragraph" w:styleId="a7">
    <w:name w:val="Balloon Text"/>
    <w:basedOn w:val="a"/>
    <w:link w:val="Char1"/>
    <w:rsid w:val="00B87B0A"/>
    <w:rPr>
      <w:sz w:val="18"/>
      <w:szCs w:val="18"/>
    </w:rPr>
  </w:style>
  <w:style w:type="paragraph" w:styleId="a8">
    <w:name w:val="header"/>
    <w:basedOn w:val="a"/>
    <w:link w:val="Char2"/>
    <w:rsid w:val="00B87B0A"/>
    <w:pPr>
      <w:pBdr>
        <w:bottom w:val="single" w:sz="6" w:space="1" w:color="auto"/>
      </w:pBdr>
      <w:tabs>
        <w:tab w:val="center" w:pos="4153"/>
        <w:tab w:val="right" w:pos="8306"/>
      </w:tabs>
      <w:snapToGrid w:val="0"/>
      <w:jc w:val="center"/>
    </w:pPr>
    <w:rPr>
      <w:sz w:val="18"/>
      <w:szCs w:val="18"/>
    </w:rPr>
  </w:style>
  <w:style w:type="paragraph" w:styleId="a5">
    <w:name w:val="annotation subject"/>
    <w:basedOn w:val="aa"/>
    <w:next w:val="aa"/>
    <w:link w:val="Char"/>
    <w:rsid w:val="00B87B0A"/>
    <w:rPr>
      <w:b/>
      <w:bCs/>
    </w:rPr>
  </w:style>
  <w:style w:type="paragraph" w:styleId="ab">
    <w:name w:val="Normal (Web)"/>
    <w:basedOn w:val="a"/>
    <w:qFormat/>
    <w:rsid w:val="00B87B0A"/>
    <w:pPr>
      <w:widowControl/>
      <w:spacing w:before="100" w:beforeAutospacing="1" w:after="100" w:afterAutospacing="1"/>
      <w:jc w:val="left"/>
    </w:pPr>
    <w:rPr>
      <w:rFonts w:ascii="宋体" w:hAnsi="宋体" w:cs="宋体"/>
      <w:color w:val="000000"/>
      <w:kern w:val="0"/>
      <w:sz w:val="24"/>
      <w:szCs w:val="24"/>
    </w:rPr>
  </w:style>
  <w:style w:type="paragraph" w:styleId="a6">
    <w:name w:val="footer"/>
    <w:basedOn w:val="a"/>
    <w:link w:val="Char0"/>
    <w:uiPriority w:val="99"/>
    <w:rsid w:val="00B87B0A"/>
    <w:pPr>
      <w:tabs>
        <w:tab w:val="center" w:pos="4153"/>
        <w:tab w:val="right" w:pos="8306"/>
      </w:tabs>
      <w:snapToGrid w:val="0"/>
      <w:jc w:val="left"/>
    </w:pPr>
    <w:rPr>
      <w:sz w:val="18"/>
      <w:szCs w:val="18"/>
    </w:rPr>
  </w:style>
  <w:style w:type="paragraph" w:styleId="aa">
    <w:name w:val="annotation text"/>
    <w:basedOn w:val="a"/>
    <w:link w:val="Char5"/>
    <w:rsid w:val="00B87B0A"/>
    <w:pPr>
      <w:jc w:val="left"/>
    </w:pPr>
  </w:style>
  <w:style w:type="paragraph" w:customStyle="1" w:styleId="Default">
    <w:name w:val="Default"/>
    <w:rsid w:val="00B87B0A"/>
    <w:pPr>
      <w:widowControl w:val="0"/>
      <w:autoSpaceDE w:val="0"/>
      <w:autoSpaceDN w:val="0"/>
      <w:adjustRightInd w:val="0"/>
    </w:pPr>
    <w:rPr>
      <w:rFonts w:ascii="黑体" w:eastAsia="黑体" w:cs="黑体"/>
      <w:color w:val="000000"/>
      <w:sz w:val="24"/>
      <w:szCs w:val="24"/>
    </w:rPr>
  </w:style>
  <w:style w:type="paragraph" w:customStyle="1" w:styleId="1">
    <w:name w:val="正文1"/>
    <w:basedOn w:val="a"/>
    <w:link w:val="Char4"/>
    <w:qFormat/>
    <w:rsid w:val="00B87B0A"/>
    <w:pPr>
      <w:autoSpaceDE w:val="0"/>
      <w:autoSpaceDN w:val="0"/>
      <w:spacing w:line="360" w:lineRule="auto"/>
      <w:ind w:firstLineChars="200" w:firstLine="480"/>
    </w:pPr>
    <w:rPr>
      <w:rFonts w:ascii="仿宋_GB2312" w:eastAsia="仿宋_GB2312" w:hAnsi="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qwsrc.com/webSite/rcpx/zyy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6</Pages>
  <Words>388</Words>
  <Characters>2217</Characters>
  <Application>Microsoft Office Word</Application>
  <DocSecurity>0</DocSecurity>
  <PresentationFormat/>
  <Lines>18</Lines>
  <Paragraphs>5</Paragraphs>
  <Slides>0</Slides>
  <Notes>0</Notes>
  <HiddenSlides>0</HiddenSlides>
  <MMClips>0</MMClips>
  <ScaleCrop>false</ScaleCrop>
  <Company>微软中国</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重庆医科大学附属永川医院</dc:title>
  <dc:creator>Administrator</dc:creator>
  <cp:lastModifiedBy>Sky123.Org</cp:lastModifiedBy>
  <cp:revision>148</cp:revision>
  <cp:lastPrinted>2019-07-16T03:37:00Z</cp:lastPrinted>
  <dcterms:created xsi:type="dcterms:W3CDTF">2018-07-18T01:58:00Z</dcterms:created>
  <dcterms:modified xsi:type="dcterms:W3CDTF">2020-07-14T00:05:00Z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