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480"/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附件1：2021届毕业生人数统计表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480"/>
        <w:jc w:val="left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tbl>
      <w:tblPr>
        <w:tblW w:w="7891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2745"/>
        <w:gridCol w:w="795"/>
        <w:gridCol w:w="735"/>
        <w:gridCol w:w="852"/>
        <w:gridCol w:w="9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891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贵州中医药大学2021届毕业生人数统计表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第一临床医学院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第二临床医学院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中西医临床医学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药学院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中药资源与开发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药物制剂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制药工程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中草药栽培与鉴定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中药制药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针灸骨伤学院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针灸推拿学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中西医临床医学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人文与管理学院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健康服务与管理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应用心理学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劳动与社会保障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护理学院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体育健康学院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运动康复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医学信息工程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研究生院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研究生合计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right="0"/>
        <w:jc w:val="left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4"/>
        <w:tblW w:w="7860" w:type="dxa"/>
        <w:tblInd w:w="23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2040"/>
        <w:gridCol w:w="950"/>
        <w:gridCol w:w="950"/>
        <w:gridCol w:w="885"/>
        <w:gridCol w:w="10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贵州中医药大学时珍学院2021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届毕业生人数统计表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中西医临床医学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针灸骨伤学院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中西医临床医学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计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C1FB1"/>
    <w:rsid w:val="033D74DF"/>
    <w:rsid w:val="05F27F8F"/>
    <w:rsid w:val="0C3002DF"/>
    <w:rsid w:val="0D5325AB"/>
    <w:rsid w:val="11FB6DE1"/>
    <w:rsid w:val="13267D7D"/>
    <w:rsid w:val="143002DF"/>
    <w:rsid w:val="1658596E"/>
    <w:rsid w:val="1DB75DAC"/>
    <w:rsid w:val="20D062BD"/>
    <w:rsid w:val="22C7125D"/>
    <w:rsid w:val="23610844"/>
    <w:rsid w:val="2A083DD0"/>
    <w:rsid w:val="2E680A68"/>
    <w:rsid w:val="31BC5DB7"/>
    <w:rsid w:val="361209E4"/>
    <w:rsid w:val="36400FF5"/>
    <w:rsid w:val="36AD1ED7"/>
    <w:rsid w:val="37E3745C"/>
    <w:rsid w:val="3CF4335A"/>
    <w:rsid w:val="41E15703"/>
    <w:rsid w:val="4A027931"/>
    <w:rsid w:val="4A8A0501"/>
    <w:rsid w:val="4AEA1271"/>
    <w:rsid w:val="4BD62DFA"/>
    <w:rsid w:val="4F9336E7"/>
    <w:rsid w:val="526B2EE0"/>
    <w:rsid w:val="57225A1F"/>
    <w:rsid w:val="5A1D55EE"/>
    <w:rsid w:val="5D5540E0"/>
    <w:rsid w:val="63DB3220"/>
    <w:rsid w:val="69571628"/>
    <w:rsid w:val="6AE27794"/>
    <w:rsid w:val="70367D4A"/>
    <w:rsid w:val="73584C2C"/>
    <w:rsid w:val="76F4596C"/>
    <w:rsid w:val="7B1C1F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2020-02-15T04:06:00Z</dcterms:created>
  <dc:creator>宋姝</dc:creator>
  <cp:lastModifiedBy>Lenovo</cp:lastModifiedBy>
  <dcterms:modified xsi:type="dcterms:W3CDTF">2020-09-01T09:53:09Z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