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60" w:rsidRPr="00210977" w:rsidRDefault="00F53E2C" w:rsidP="00F24960">
      <w:pPr>
        <w:spacing w:line="560" w:lineRule="exact"/>
        <w:jc w:val="center"/>
        <w:rPr>
          <w:rFonts w:ascii="方正小标宋_GBK" w:eastAsia="方正小标宋_GBK" w:hAnsi="宋体"/>
          <w:sz w:val="44"/>
          <w:szCs w:val="44"/>
        </w:rPr>
      </w:pPr>
      <w:r w:rsidRPr="00210977">
        <w:rPr>
          <w:rFonts w:ascii="方正小标宋_GBK" w:eastAsia="方正小标宋_GBK" w:hAnsi="宋体" w:hint="eastAsia"/>
          <w:sz w:val="44"/>
          <w:szCs w:val="44"/>
        </w:rPr>
        <w:t>重庆市九龙坡区中医院20</w:t>
      </w:r>
      <w:r w:rsidR="00F3445F">
        <w:rPr>
          <w:rFonts w:ascii="方正小标宋_GBK" w:eastAsia="方正小标宋_GBK" w:hAnsi="宋体" w:hint="eastAsia"/>
          <w:sz w:val="44"/>
          <w:szCs w:val="44"/>
        </w:rPr>
        <w:t>21</w:t>
      </w:r>
      <w:r w:rsidRPr="00210977">
        <w:rPr>
          <w:rFonts w:ascii="方正小标宋_GBK" w:eastAsia="方正小标宋_GBK" w:hAnsi="宋体" w:hint="eastAsia"/>
          <w:sz w:val="44"/>
          <w:szCs w:val="44"/>
        </w:rPr>
        <w:t>年</w:t>
      </w:r>
    </w:p>
    <w:p w:rsidR="00F53E2C" w:rsidRPr="00210977" w:rsidRDefault="00F53E2C">
      <w:pPr>
        <w:spacing w:line="560" w:lineRule="exact"/>
        <w:jc w:val="center"/>
        <w:rPr>
          <w:rFonts w:ascii="方正小标宋_GBK" w:eastAsia="方正小标宋_GBK" w:hAnsi="宋体"/>
          <w:sz w:val="44"/>
          <w:szCs w:val="44"/>
        </w:rPr>
      </w:pPr>
      <w:r w:rsidRPr="00210977">
        <w:rPr>
          <w:rFonts w:ascii="方正小标宋_GBK" w:eastAsia="方正小标宋_GBK" w:hAnsi="宋体" w:hint="eastAsia"/>
          <w:sz w:val="44"/>
          <w:szCs w:val="44"/>
        </w:rPr>
        <w:t>中医助理全科医生培训招生简章</w:t>
      </w:r>
    </w:p>
    <w:p w:rsidR="00F53E2C" w:rsidRPr="00D415E2" w:rsidRDefault="00F53E2C">
      <w:pPr>
        <w:widowControl/>
        <w:spacing w:line="560" w:lineRule="exact"/>
        <w:ind w:firstLineChars="200" w:firstLine="640"/>
        <w:jc w:val="left"/>
        <w:rPr>
          <w:rFonts w:ascii="仿宋_GB2312" w:eastAsia="仿宋_GB2312" w:cs="Calibri"/>
          <w:sz w:val="32"/>
          <w:szCs w:val="32"/>
        </w:rPr>
      </w:pPr>
    </w:p>
    <w:p w:rsidR="00F5290F" w:rsidRPr="00F5290F" w:rsidRDefault="00F5290F" w:rsidP="00F5290F">
      <w:pPr>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重庆市九龙坡区中医院是重庆市中医住院（全科）医师规范化培训基地。根据重庆市卫生健康委员会《关于开展重庆市</w:t>
      </w:r>
      <w:r w:rsidR="00F3445F">
        <w:rPr>
          <w:rFonts w:ascii="方正仿宋_GBK" w:eastAsia="方正仿宋_GBK" w:hAnsi="方正仿宋_GBK" w:cs="方正仿宋_GBK" w:hint="eastAsia"/>
          <w:kern w:val="0"/>
          <w:sz w:val="32"/>
          <w:szCs w:val="32"/>
        </w:rPr>
        <w:t>2021</w:t>
      </w:r>
      <w:r w:rsidRPr="00F5290F">
        <w:rPr>
          <w:rFonts w:ascii="方正仿宋_GBK" w:eastAsia="方正仿宋_GBK" w:hAnsi="方正仿宋_GBK" w:cs="方正仿宋_GBK" w:hint="eastAsia"/>
          <w:kern w:val="0"/>
          <w:sz w:val="32"/>
          <w:szCs w:val="32"/>
        </w:rPr>
        <w:t>年中医住院（全科）医师规范化培训和中医助理全科医生培训招生工作的通知》的要求，现将我院</w:t>
      </w:r>
      <w:r w:rsidR="00F3445F">
        <w:rPr>
          <w:rFonts w:ascii="方正仿宋_GBK" w:eastAsia="方正仿宋_GBK" w:hAnsi="方正仿宋_GBK" w:cs="方正仿宋_GBK" w:hint="eastAsia"/>
          <w:kern w:val="0"/>
          <w:sz w:val="32"/>
          <w:szCs w:val="32"/>
        </w:rPr>
        <w:t>2021</w:t>
      </w:r>
      <w:r w:rsidRPr="00F5290F">
        <w:rPr>
          <w:rFonts w:ascii="方正仿宋_GBK" w:eastAsia="方正仿宋_GBK" w:hAnsi="方正仿宋_GBK" w:cs="方正仿宋_GBK" w:hint="eastAsia"/>
          <w:kern w:val="0"/>
          <w:sz w:val="32"/>
          <w:szCs w:val="32"/>
        </w:rPr>
        <w:t>年中医助理全科医生培训招生简章公布如下：</w:t>
      </w:r>
    </w:p>
    <w:p w:rsidR="00F5290F" w:rsidRPr="003C5FA4" w:rsidRDefault="00F5290F" w:rsidP="003C5FA4">
      <w:pPr>
        <w:widowControl/>
        <w:spacing w:line="560" w:lineRule="exact"/>
        <w:ind w:firstLineChars="200" w:firstLine="640"/>
        <w:jc w:val="left"/>
        <w:rPr>
          <w:rFonts w:ascii="方正黑体_GBK" w:eastAsia="方正黑体_GBK" w:hAnsi="方正仿宋_GBK" w:cs="方正仿宋_GBK"/>
          <w:kern w:val="0"/>
          <w:sz w:val="32"/>
          <w:szCs w:val="32"/>
        </w:rPr>
      </w:pPr>
      <w:r w:rsidRPr="003C5FA4">
        <w:rPr>
          <w:rFonts w:ascii="方正黑体_GBK" w:eastAsia="方正黑体_GBK" w:hAnsi="方正仿宋_GBK" w:cs="方正仿宋_GBK" w:hint="eastAsia"/>
          <w:kern w:val="0"/>
          <w:sz w:val="32"/>
          <w:szCs w:val="32"/>
        </w:rPr>
        <w:t>一、培训目的</w:t>
      </w:r>
    </w:p>
    <w:p w:rsidR="00F5290F" w:rsidRPr="00F5290F" w:rsidRDefault="00F5290F" w:rsidP="00F5290F">
      <w:pPr>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为农村医疗卫生机构培养具有高尚职业道德和良好专业素质，掌握中医全科医学的基本理论、基本知识和基本技能，熟悉基层常见病、多发病的中西医诊断、治疗、预防和随访工作，能够熟练运用中医适宜技术开展基层卫生服务，以人为中心、以维护和促进健康为目标，向个人、家庭与社区居民提供具有中医特色的医疗服务，从事综合性、协调性、连续性的基本医疗和预防保健服务的合格中医助理全科医生。</w:t>
      </w:r>
    </w:p>
    <w:p w:rsidR="00F5290F" w:rsidRPr="003C5FA4" w:rsidRDefault="00F5290F" w:rsidP="003C5FA4">
      <w:pPr>
        <w:widowControl/>
        <w:spacing w:line="560" w:lineRule="exact"/>
        <w:ind w:firstLineChars="200" w:firstLine="640"/>
        <w:jc w:val="left"/>
        <w:rPr>
          <w:rFonts w:ascii="方正黑体_GBK" w:eastAsia="方正黑体_GBK" w:hAnsi="方正仿宋_GBK" w:cs="方正仿宋_GBK"/>
          <w:kern w:val="0"/>
          <w:sz w:val="32"/>
          <w:szCs w:val="32"/>
        </w:rPr>
      </w:pPr>
      <w:r w:rsidRPr="003C5FA4">
        <w:rPr>
          <w:rFonts w:ascii="方正黑体_GBK" w:eastAsia="方正黑体_GBK" w:hAnsi="方正仿宋_GBK" w:cs="方正仿宋_GBK" w:hint="eastAsia"/>
          <w:kern w:val="0"/>
          <w:sz w:val="32"/>
          <w:szCs w:val="32"/>
        </w:rPr>
        <w:t>二、</w:t>
      </w:r>
      <w:r w:rsidRPr="003C5FA4">
        <w:rPr>
          <w:rFonts w:ascii="方正黑体_GBK" w:eastAsia="方正黑体_GBK" w:hAnsi="方正仿宋_GBK" w:cs="方正仿宋_GBK"/>
          <w:kern w:val="0"/>
          <w:sz w:val="32"/>
          <w:szCs w:val="32"/>
        </w:rPr>
        <w:t>招收对象</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1.中医学类专业三年全日制高职（专科）毕业，以应届专科毕业生为重点；</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2.拟在或已在乡镇卫生院、村卫生室等农村基层医疗机构从事全科医疗工作的人员，包括应届毕业生以及有培训需求的往届毕业生，培训向贫困地区农村基层医疗卫生机构倾斜。</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3.参加中医助理全科医生培训的在培学员</w:t>
      </w:r>
      <w:proofErr w:type="gramStart"/>
      <w:r w:rsidRPr="00F5290F">
        <w:rPr>
          <w:rFonts w:ascii="方正仿宋_GBK" w:eastAsia="方正仿宋_GBK" w:hAnsi="方正仿宋_GBK" w:cs="方正仿宋_GBK" w:hint="eastAsia"/>
          <w:kern w:val="0"/>
          <w:sz w:val="32"/>
          <w:szCs w:val="32"/>
        </w:rPr>
        <w:t>或退培未满</w:t>
      </w:r>
      <w:proofErr w:type="gramEnd"/>
      <w:r w:rsidRPr="00F5290F">
        <w:rPr>
          <w:rFonts w:ascii="方正仿宋_GBK" w:eastAsia="方正仿宋_GBK" w:hAnsi="方正仿宋_GBK" w:cs="方正仿宋_GBK" w:hint="eastAsia"/>
          <w:kern w:val="0"/>
          <w:sz w:val="32"/>
          <w:szCs w:val="32"/>
        </w:rPr>
        <w:t>两年的学员不予招收。</w:t>
      </w:r>
    </w:p>
    <w:p w:rsidR="00F5290F" w:rsidRPr="003C5FA4" w:rsidRDefault="00F5290F" w:rsidP="003C5FA4">
      <w:pPr>
        <w:widowControl/>
        <w:spacing w:line="560" w:lineRule="exact"/>
        <w:ind w:firstLineChars="200" w:firstLine="640"/>
        <w:jc w:val="left"/>
        <w:rPr>
          <w:rFonts w:ascii="方正黑体_GBK" w:eastAsia="方正黑体_GBK" w:hAnsi="方正仿宋_GBK" w:cs="方正仿宋_GBK"/>
          <w:kern w:val="0"/>
          <w:sz w:val="32"/>
          <w:szCs w:val="32"/>
        </w:rPr>
      </w:pPr>
      <w:r w:rsidRPr="003C5FA4">
        <w:rPr>
          <w:rFonts w:ascii="方正黑体_GBK" w:eastAsia="方正黑体_GBK" w:hAnsi="方正仿宋_GBK" w:cs="方正仿宋_GBK" w:hint="eastAsia"/>
          <w:kern w:val="0"/>
          <w:sz w:val="32"/>
          <w:szCs w:val="32"/>
        </w:rPr>
        <w:lastRenderedPageBreak/>
        <w:t>三、培养时间</w:t>
      </w:r>
    </w:p>
    <w:p w:rsidR="00F5290F" w:rsidRPr="00F5290F" w:rsidRDefault="00F5290F" w:rsidP="00F5290F">
      <w:pPr>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中医助理全科医生培训年限为2年。</w:t>
      </w:r>
    </w:p>
    <w:p w:rsidR="003C5FA4" w:rsidRDefault="00F5290F" w:rsidP="003C5FA4">
      <w:pPr>
        <w:widowControl/>
        <w:spacing w:line="560" w:lineRule="exact"/>
        <w:ind w:firstLineChars="200" w:firstLine="640"/>
        <w:jc w:val="left"/>
        <w:rPr>
          <w:rFonts w:ascii="方正黑体_GBK" w:eastAsia="方正黑体_GBK" w:hAnsi="方正仿宋_GBK" w:cs="方正仿宋_GBK"/>
          <w:kern w:val="0"/>
          <w:sz w:val="32"/>
          <w:szCs w:val="32"/>
        </w:rPr>
      </w:pPr>
      <w:r w:rsidRPr="003C5FA4">
        <w:rPr>
          <w:rFonts w:ascii="方正黑体_GBK" w:eastAsia="方正黑体_GBK" w:hAnsi="方正仿宋_GBK" w:cs="方正仿宋_GBK" w:hint="eastAsia"/>
          <w:kern w:val="0"/>
          <w:sz w:val="32"/>
          <w:szCs w:val="32"/>
        </w:rPr>
        <w:t>四、报名方式及资格审核</w:t>
      </w:r>
    </w:p>
    <w:p w:rsidR="00F5290F" w:rsidRPr="003C5FA4" w:rsidRDefault="00F5290F" w:rsidP="003C5FA4">
      <w:pPr>
        <w:widowControl/>
        <w:spacing w:line="560" w:lineRule="exact"/>
        <w:ind w:firstLineChars="200" w:firstLine="640"/>
        <w:jc w:val="left"/>
        <w:rPr>
          <w:rFonts w:ascii="方正楷体_GBK" w:eastAsia="方正楷体_GBK" w:hAnsi="方正仿宋_GBK" w:cs="方正仿宋_GBK"/>
          <w:kern w:val="0"/>
          <w:sz w:val="32"/>
          <w:szCs w:val="32"/>
        </w:rPr>
      </w:pPr>
      <w:r w:rsidRPr="003C5FA4">
        <w:rPr>
          <w:rFonts w:ascii="方正楷体_GBK" w:eastAsia="方正楷体_GBK" w:hAnsi="方正仿宋_GBK" w:cs="方正仿宋_GBK" w:hint="eastAsia"/>
          <w:sz w:val="32"/>
          <w:szCs w:val="32"/>
        </w:rPr>
        <w:t>（一）报名方式：实行网上报名</w:t>
      </w:r>
    </w:p>
    <w:p w:rsidR="00F5290F" w:rsidRPr="00F5290F" w:rsidRDefault="00F5290F" w:rsidP="00F5290F">
      <w:pPr>
        <w:pStyle w:val="ab"/>
        <w:widowControl w:val="0"/>
        <w:spacing w:before="0" w:beforeAutospacing="0" w:after="0" w:afterAutospacing="0" w:line="594" w:lineRule="exact"/>
        <w:ind w:firstLineChars="200" w:firstLine="640"/>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1.登录重庆医药卫生人才网</w:t>
      </w:r>
      <w:r w:rsidR="003C5FA4">
        <w:rPr>
          <w:rFonts w:ascii="方正仿宋_GBK" w:eastAsia="方正仿宋_GBK" w:hAnsi="方正仿宋_GBK" w:cs="方正仿宋_GBK" w:hint="eastAsia"/>
          <w:color w:val="auto"/>
          <w:sz w:val="32"/>
          <w:szCs w:val="32"/>
        </w:rPr>
        <w:t>--</w:t>
      </w:r>
      <w:r w:rsidRPr="00F5290F">
        <w:rPr>
          <w:rFonts w:ascii="方正仿宋_GBK" w:eastAsia="方正仿宋_GBK" w:hAnsi="方正仿宋_GBK" w:cs="方正仿宋_GBK" w:hint="eastAsia"/>
          <w:color w:val="auto"/>
          <w:sz w:val="32"/>
          <w:szCs w:val="32"/>
        </w:rPr>
        <w:t>重庆市住院医师、护士规范化培训专区</w:t>
      </w:r>
      <w:r w:rsidR="003C5FA4">
        <w:rPr>
          <w:rFonts w:ascii="方正仿宋_GBK" w:eastAsia="方正仿宋_GBK" w:hAnsi="方正仿宋_GBK" w:cs="方正仿宋_GBK" w:hint="eastAsia"/>
          <w:color w:val="auto"/>
          <w:sz w:val="32"/>
          <w:szCs w:val="32"/>
        </w:rPr>
        <w:t>（</w:t>
      </w:r>
      <w:hyperlink r:id="rId7" w:history="1">
        <w:r w:rsidR="00354B25" w:rsidRPr="00F10CE6">
          <w:rPr>
            <w:rStyle w:val="a3"/>
            <w:rFonts w:ascii="方正仿宋_GBK" w:eastAsia="方正仿宋_GBK" w:hAnsi="方正仿宋_GBK" w:cs="方正仿宋_GBK" w:hint="eastAsia"/>
            <w:sz w:val="32"/>
            <w:szCs w:val="32"/>
          </w:rPr>
          <w:t>http://www.cqwsrc.com/webSite/RCPXZX/ZY/</w:t>
        </w:r>
      </w:hyperlink>
      <w:r w:rsidR="003C5FA4" w:rsidRPr="00F5290F">
        <w:rPr>
          <w:rFonts w:ascii="方正仿宋_GBK" w:eastAsia="方正仿宋_GBK" w:hAnsi="方正仿宋_GBK" w:cs="方正仿宋_GBK" w:hint="eastAsia"/>
          <w:color w:val="auto"/>
          <w:sz w:val="32"/>
          <w:szCs w:val="32"/>
        </w:rPr>
        <w:t>）</w:t>
      </w:r>
      <w:r w:rsidR="00354B25">
        <w:rPr>
          <w:rFonts w:ascii="方正仿宋_GBK" w:eastAsia="方正仿宋_GBK" w:hAnsi="方正仿宋_GBK" w:cs="方正仿宋_GBK" w:hint="eastAsia"/>
          <w:color w:val="auto"/>
          <w:sz w:val="32"/>
          <w:szCs w:val="32"/>
        </w:rPr>
        <w:t>，选择进入“</w:t>
      </w:r>
      <w:r w:rsidR="00F3445F">
        <w:rPr>
          <w:rFonts w:ascii="方正仿宋_GBK" w:eastAsia="方正仿宋_GBK" w:hAnsi="方正仿宋_GBK" w:cs="方正仿宋_GBK" w:hint="eastAsia"/>
          <w:color w:val="auto"/>
          <w:sz w:val="32"/>
          <w:szCs w:val="32"/>
        </w:rPr>
        <w:t>2021</w:t>
      </w:r>
      <w:r w:rsidRPr="00F5290F">
        <w:rPr>
          <w:rFonts w:ascii="方正仿宋_GBK" w:eastAsia="方正仿宋_GBK" w:hAnsi="方正仿宋_GBK" w:cs="方正仿宋_GBK" w:hint="eastAsia"/>
          <w:color w:val="auto"/>
          <w:sz w:val="32"/>
          <w:szCs w:val="32"/>
        </w:rPr>
        <w:t>年</w:t>
      </w:r>
      <w:r w:rsidR="00354B25">
        <w:rPr>
          <w:rFonts w:ascii="方正仿宋_GBK" w:eastAsia="方正仿宋_GBK" w:hAnsi="方正仿宋_GBK" w:cs="方正仿宋_GBK" w:hint="eastAsia"/>
          <w:color w:val="auto"/>
          <w:sz w:val="32"/>
          <w:szCs w:val="32"/>
        </w:rPr>
        <w:t>重庆市中医住院</w:t>
      </w:r>
      <w:r w:rsidRPr="00F5290F">
        <w:rPr>
          <w:rFonts w:ascii="方正仿宋_GBK" w:eastAsia="方正仿宋_GBK" w:hAnsi="方正仿宋_GBK" w:cs="方正仿宋_GBK" w:hint="eastAsia"/>
          <w:color w:val="auto"/>
          <w:sz w:val="32"/>
          <w:szCs w:val="32"/>
        </w:rPr>
        <w:t>医师规范化培训</w:t>
      </w:r>
      <w:r w:rsidR="00354B25">
        <w:rPr>
          <w:rFonts w:ascii="方正仿宋_GBK" w:eastAsia="方正仿宋_GBK" w:hAnsi="方正仿宋_GBK" w:cs="方正仿宋_GBK" w:hint="eastAsia"/>
          <w:color w:val="auto"/>
          <w:sz w:val="32"/>
          <w:szCs w:val="32"/>
        </w:rPr>
        <w:t>和中医助理全科医生培训</w:t>
      </w:r>
      <w:r w:rsidRPr="00F5290F">
        <w:rPr>
          <w:rFonts w:ascii="方正仿宋_GBK" w:eastAsia="方正仿宋_GBK" w:hAnsi="方正仿宋_GBK" w:cs="方正仿宋_GBK" w:hint="eastAsia"/>
          <w:color w:val="auto"/>
          <w:sz w:val="32"/>
          <w:szCs w:val="32"/>
        </w:rPr>
        <w:t>网上报名入口”</w:t>
      </w:r>
      <w:r w:rsidR="00354B25">
        <w:rPr>
          <w:rFonts w:ascii="方正仿宋_GBK" w:eastAsia="方正仿宋_GBK" w:hAnsi="方正仿宋_GBK" w:cs="方正仿宋_GBK" w:hint="eastAsia"/>
          <w:color w:val="auto"/>
          <w:sz w:val="32"/>
          <w:szCs w:val="32"/>
        </w:rPr>
        <w:t>，</w:t>
      </w:r>
      <w:r w:rsidR="00B3539C">
        <w:rPr>
          <w:rFonts w:ascii="方正仿宋_GBK" w:eastAsia="方正仿宋_GBK" w:hAnsi="方正仿宋_GBK" w:cs="方正仿宋_GBK" w:hint="eastAsia"/>
          <w:color w:val="auto"/>
          <w:sz w:val="32"/>
          <w:szCs w:val="32"/>
        </w:rPr>
        <w:t>此次报名不收取报名费</w:t>
      </w:r>
      <w:r w:rsidRPr="00F5290F">
        <w:rPr>
          <w:rFonts w:ascii="方正仿宋_GBK" w:eastAsia="方正仿宋_GBK" w:hAnsi="方正仿宋_GBK" w:cs="方正仿宋_GBK" w:hint="eastAsia"/>
          <w:color w:val="auto"/>
          <w:sz w:val="32"/>
          <w:szCs w:val="32"/>
        </w:rPr>
        <w:t>。</w:t>
      </w:r>
    </w:p>
    <w:p w:rsidR="00F5290F" w:rsidRPr="00F5290F" w:rsidRDefault="00F5290F" w:rsidP="00F5290F">
      <w:pPr>
        <w:pStyle w:val="ab"/>
        <w:widowControl w:val="0"/>
        <w:spacing w:before="0" w:beforeAutospacing="0" w:after="0" w:afterAutospacing="0" w:line="594" w:lineRule="exact"/>
        <w:ind w:firstLineChars="200" w:firstLine="640"/>
        <w:rPr>
          <w:rFonts w:ascii="方正仿宋_GBK" w:eastAsia="方正仿宋_GBK" w:hAnsi="方正仿宋_GBK" w:cs="方正仿宋_GBK"/>
          <w:color w:val="auto"/>
          <w:sz w:val="32"/>
          <w:szCs w:val="32"/>
        </w:rPr>
      </w:pPr>
      <w:r w:rsidRPr="00F5290F">
        <w:rPr>
          <w:rFonts w:ascii="方正仿宋_GBK" w:eastAsia="方正仿宋_GBK" w:hAnsi="方正仿宋_GBK" w:cs="方正仿宋_GBK" w:hint="eastAsia"/>
          <w:color w:val="auto"/>
          <w:sz w:val="32"/>
          <w:szCs w:val="32"/>
        </w:rPr>
        <w:t>2.路径流程：注册获取用户名及密码，并填写个人信息、报考志愿，提交个人资料等待报考资格审核。</w:t>
      </w:r>
    </w:p>
    <w:p w:rsidR="00F5290F" w:rsidRPr="00354B25" w:rsidRDefault="00F5290F" w:rsidP="00F20BD8">
      <w:pPr>
        <w:pStyle w:val="ab"/>
        <w:widowControl w:val="0"/>
        <w:spacing w:before="0" w:beforeAutospacing="0" w:after="0" w:afterAutospacing="0" w:line="594" w:lineRule="exact"/>
        <w:ind w:firstLineChars="200" w:firstLine="640"/>
        <w:rPr>
          <w:rFonts w:ascii="方正仿宋_GBK" w:eastAsia="方正仿宋_GBK" w:hAnsi="方正仿宋_GBK" w:cs="方正仿宋_GBK"/>
          <w:color w:val="auto"/>
          <w:sz w:val="32"/>
          <w:szCs w:val="32"/>
        </w:rPr>
      </w:pPr>
      <w:r w:rsidRPr="00F20BD8">
        <w:rPr>
          <w:rFonts w:ascii="方正楷体_GBK" w:eastAsia="方正楷体_GBK" w:hAnsi="方正仿宋_GBK" w:cs="方正仿宋_GBK" w:hint="eastAsia"/>
          <w:color w:val="auto"/>
          <w:sz w:val="32"/>
          <w:szCs w:val="32"/>
        </w:rPr>
        <w:t>（二）报名时间：</w:t>
      </w:r>
      <w:r w:rsidRPr="00354B25">
        <w:rPr>
          <w:rFonts w:ascii="方正仿宋_GBK" w:eastAsia="方正仿宋_GBK" w:hAnsi="方正仿宋_GBK" w:cs="方正仿宋_GBK" w:hint="eastAsia"/>
          <w:color w:val="auto"/>
          <w:sz w:val="32"/>
          <w:szCs w:val="32"/>
        </w:rPr>
        <w:t>7月</w:t>
      </w:r>
      <w:r w:rsidR="00354B25" w:rsidRPr="00354B25">
        <w:rPr>
          <w:rFonts w:ascii="方正仿宋_GBK" w:eastAsia="方正仿宋_GBK" w:hAnsi="方正仿宋_GBK" w:cs="方正仿宋_GBK" w:hint="eastAsia"/>
          <w:color w:val="auto"/>
          <w:sz w:val="32"/>
          <w:szCs w:val="32"/>
        </w:rPr>
        <w:t>5</w:t>
      </w:r>
      <w:r w:rsidRPr="00354B25">
        <w:rPr>
          <w:rFonts w:ascii="方正仿宋_GBK" w:eastAsia="方正仿宋_GBK" w:hAnsi="方正仿宋_GBK" w:cs="方正仿宋_GBK" w:hint="eastAsia"/>
          <w:color w:val="auto"/>
          <w:sz w:val="32"/>
          <w:szCs w:val="32"/>
        </w:rPr>
        <w:t>至</w:t>
      </w:r>
      <w:r w:rsidR="00354B25" w:rsidRPr="00354B25">
        <w:rPr>
          <w:rFonts w:ascii="方正仿宋_GBK" w:eastAsia="方正仿宋_GBK" w:hAnsi="方正仿宋_GBK" w:cs="方正仿宋_GBK" w:hint="eastAsia"/>
          <w:color w:val="auto"/>
          <w:sz w:val="32"/>
          <w:szCs w:val="32"/>
        </w:rPr>
        <w:t>11</w:t>
      </w:r>
      <w:r w:rsidRPr="00354B25">
        <w:rPr>
          <w:rFonts w:ascii="方正仿宋_GBK" w:eastAsia="方正仿宋_GBK" w:hAnsi="方正仿宋_GBK" w:cs="方正仿宋_GBK" w:hint="eastAsia"/>
          <w:color w:val="auto"/>
          <w:sz w:val="32"/>
          <w:szCs w:val="32"/>
        </w:rPr>
        <w:t>日，报名截止时间为7月</w:t>
      </w:r>
      <w:r w:rsidR="00354B25" w:rsidRPr="00354B25">
        <w:rPr>
          <w:rFonts w:ascii="方正仿宋_GBK" w:eastAsia="方正仿宋_GBK" w:hAnsi="方正仿宋_GBK" w:cs="方正仿宋_GBK" w:hint="eastAsia"/>
          <w:color w:val="auto"/>
          <w:sz w:val="32"/>
          <w:szCs w:val="32"/>
        </w:rPr>
        <w:t>11</w:t>
      </w:r>
      <w:r w:rsidRPr="00354B25">
        <w:rPr>
          <w:rFonts w:ascii="方正仿宋_GBK" w:eastAsia="方正仿宋_GBK" w:hAnsi="方正仿宋_GBK" w:cs="方正仿宋_GBK" w:hint="eastAsia"/>
          <w:color w:val="auto"/>
          <w:sz w:val="32"/>
          <w:szCs w:val="32"/>
        </w:rPr>
        <w:t>日18：00。</w:t>
      </w:r>
    </w:p>
    <w:p w:rsidR="00F5290F" w:rsidRPr="00F5290F" w:rsidRDefault="00F5290F" w:rsidP="00F20BD8">
      <w:pPr>
        <w:spacing w:line="594" w:lineRule="exact"/>
        <w:ind w:firstLineChars="200" w:firstLine="640"/>
        <w:jc w:val="left"/>
        <w:rPr>
          <w:rFonts w:ascii="方正仿宋_GBK" w:eastAsia="方正仿宋_GBK" w:hAnsi="方正仿宋_GBK" w:cs="方正仿宋_GBK"/>
          <w:kern w:val="0"/>
          <w:sz w:val="32"/>
          <w:szCs w:val="32"/>
        </w:rPr>
      </w:pPr>
      <w:r w:rsidRPr="00F20BD8">
        <w:rPr>
          <w:rFonts w:ascii="方正楷体_GBK" w:eastAsia="方正楷体_GBK" w:hAnsi="方正仿宋_GBK" w:cs="方正仿宋_GBK" w:hint="eastAsia"/>
          <w:kern w:val="0"/>
          <w:sz w:val="32"/>
          <w:szCs w:val="32"/>
        </w:rPr>
        <w:t>（三）提交照片：</w:t>
      </w:r>
      <w:r w:rsidRPr="00F5290F">
        <w:rPr>
          <w:rFonts w:ascii="方正仿宋_GBK" w:eastAsia="方正仿宋_GBK" w:hAnsi="方正仿宋_GBK" w:cs="方正仿宋_GBK" w:hint="eastAsia"/>
          <w:kern w:val="0"/>
          <w:sz w:val="32"/>
          <w:szCs w:val="32"/>
        </w:rPr>
        <w:t>报考者请在填报信息时上</w:t>
      </w:r>
      <w:proofErr w:type="gramStart"/>
      <w:r w:rsidRPr="00F5290F">
        <w:rPr>
          <w:rFonts w:ascii="方正仿宋_GBK" w:eastAsia="方正仿宋_GBK" w:hAnsi="方正仿宋_GBK" w:cs="方正仿宋_GBK" w:hint="eastAsia"/>
          <w:kern w:val="0"/>
          <w:sz w:val="32"/>
          <w:szCs w:val="32"/>
        </w:rPr>
        <w:t>传个人</w:t>
      </w:r>
      <w:proofErr w:type="gramEnd"/>
      <w:r w:rsidRPr="00F5290F">
        <w:rPr>
          <w:rFonts w:ascii="方正仿宋_GBK" w:eastAsia="方正仿宋_GBK" w:hAnsi="方正仿宋_GBK" w:cs="方正仿宋_GBK" w:hint="eastAsia"/>
          <w:kern w:val="0"/>
          <w:sz w:val="32"/>
          <w:szCs w:val="32"/>
        </w:rPr>
        <w:t>电子照片、身份证、毕业证书</w:t>
      </w:r>
      <w:r w:rsidR="00354B25">
        <w:rPr>
          <w:rFonts w:ascii="方正仿宋_GBK" w:eastAsia="方正仿宋_GBK" w:hAnsi="方正仿宋_GBK" w:cs="方正仿宋_GBK" w:hint="eastAsia"/>
          <w:kern w:val="0"/>
          <w:sz w:val="32"/>
          <w:szCs w:val="32"/>
        </w:rPr>
        <w:t>等证件照片，照片模糊不清者不予审核通过。</w:t>
      </w:r>
    </w:p>
    <w:p w:rsidR="00F5290F" w:rsidRPr="00F5290F" w:rsidRDefault="00F5290F" w:rsidP="00F20BD8">
      <w:pPr>
        <w:pStyle w:val="ab"/>
        <w:widowControl w:val="0"/>
        <w:spacing w:before="0" w:beforeAutospacing="0" w:after="0" w:afterAutospacing="0" w:line="594" w:lineRule="exact"/>
        <w:ind w:firstLineChars="200" w:firstLine="640"/>
        <w:rPr>
          <w:rFonts w:ascii="方正仿宋_GBK" w:eastAsia="方正仿宋_GBK" w:hAnsi="方正仿宋_GBK" w:cs="方正仿宋_GBK"/>
          <w:color w:val="auto"/>
          <w:sz w:val="32"/>
          <w:szCs w:val="32"/>
        </w:rPr>
      </w:pPr>
      <w:r w:rsidRPr="00F20BD8">
        <w:rPr>
          <w:rFonts w:ascii="方正楷体_GBK" w:eastAsia="方正楷体_GBK" w:hAnsi="方正仿宋_GBK" w:cs="方正仿宋_GBK" w:hint="eastAsia"/>
          <w:color w:val="auto"/>
          <w:sz w:val="32"/>
          <w:szCs w:val="32"/>
        </w:rPr>
        <w:t>（四）填报志愿：</w:t>
      </w:r>
      <w:r w:rsidRPr="00F5290F">
        <w:rPr>
          <w:rFonts w:ascii="方正仿宋_GBK" w:eastAsia="方正仿宋_GBK" w:hAnsi="方正仿宋_GBK" w:cs="方正仿宋_GBK" w:hint="eastAsia"/>
          <w:color w:val="auto"/>
          <w:sz w:val="32"/>
          <w:szCs w:val="32"/>
        </w:rPr>
        <w:t>每位报考者限报2个志愿。按所报考志愿的顺序填写。</w:t>
      </w:r>
    </w:p>
    <w:p w:rsidR="00F5290F" w:rsidRPr="00F5290F" w:rsidRDefault="00F5290F" w:rsidP="00F20BD8">
      <w:pPr>
        <w:pStyle w:val="ab"/>
        <w:widowControl w:val="0"/>
        <w:spacing w:before="0" w:beforeAutospacing="0" w:after="0" w:afterAutospacing="0" w:line="594" w:lineRule="exact"/>
        <w:ind w:firstLineChars="200" w:firstLine="640"/>
        <w:rPr>
          <w:rFonts w:ascii="方正仿宋_GBK" w:eastAsia="方正仿宋_GBK" w:hAnsi="方正仿宋_GBK" w:cs="方正仿宋_GBK"/>
          <w:color w:val="auto"/>
          <w:sz w:val="32"/>
          <w:szCs w:val="32"/>
        </w:rPr>
      </w:pPr>
      <w:r w:rsidRPr="00F20BD8">
        <w:rPr>
          <w:rFonts w:ascii="方正楷体_GBK" w:eastAsia="方正楷体_GBK" w:hAnsi="方正仿宋_GBK" w:cs="方正仿宋_GBK" w:hint="eastAsia"/>
          <w:color w:val="auto"/>
          <w:sz w:val="32"/>
          <w:szCs w:val="32"/>
        </w:rPr>
        <w:t>（五）资格审核：</w:t>
      </w:r>
      <w:r w:rsidRPr="00B3539C">
        <w:rPr>
          <w:rFonts w:ascii="方正仿宋_GBK" w:eastAsia="方正仿宋_GBK" w:hAnsi="方正仿宋_GBK" w:cs="方正仿宋_GBK" w:hint="eastAsia"/>
          <w:color w:val="auto"/>
          <w:sz w:val="32"/>
          <w:szCs w:val="32"/>
        </w:rPr>
        <w:t>7月</w:t>
      </w:r>
      <w:r w:rsidR="007D2BCB">
        <w:rPr>
          <w:rFonts w:ascii="方正仿宋_GBK" w:eastAsia="方正仿宋_GBK" w:hAnsi="方正仿宋_GBK" w:cs="方正仿宋_GBK" w:hint="eastAsia"/>
          <w:color w:val="auto"/>
          <w:sz w:val="32"/>
          <w:szCs w:val="32"/>
        </w:rPr>
        <w:t>12</w:t>
      </w:r>
      <w:r w:rsidR="00B3539C" w:rsidRPr="00B3539C">
        <w:rPr>
          <w:rFonts w:ascii="方正仿宋_GBK" w:eastAsia="方正仿宋_GBK" w:hAnsi="方正仿宋_GBK" w:cs="方正仿宋_GBK" w:hint="eastAsia"/>
          <w:color w:val="auto"/>
          <w:sz w:val="32"/>
          <w:szCs w:val="32"/>
        </w:rPr>
        <w:t>日</w:t>
      </w:r>
      <w:r w:rsidRPr="00B3539C">
        <w:rPr>
          <w:rFonts w:ascii="方正仿宋_GBK" w:eastAsia="方正仿宋_GBK" w:hAnsi="方正仿宋_GBK" w:cs="方正仿宋_GBK" w:hint="eastAsia"/>
          <w:color w:val="auto"/>
          <w:sz w:val="32"/>
          <w:szCs w:val="32"/>
        </w:rPr>
        <w:t>。</w:t>
      </w:r>
    </w:p>
    <w:p w:rsidR="00F20BD8" w:rsidRPr="00F20BD8" w:rsidRDefault="00F5290F" w:rsidP="00F20BD8">
      <w:pPr>
        <w:spacing w:line="600" w:lineRule="exact"/>
        <w:ind w:firstLineChars="200" w:firstLine="640"/>
        <w:rPr>
          <w:rFonts w:ascii="方正黑体_GBK" w:eastAsia="方正黑体_GBK" w:hAnsi="方正仿宋_GBK" w:cs="方正仿宋_GBK"/>
          <w:kern w:val="0"/>
          <w:sz w:val="32"/>
          <w:szCs w:val="32"/>
        </w:rPr>
      </w:pPr>
      <w:r w:rsidRPr="00F20BD8">
        <w:rPr>
          <w:rFonts w:ascii="方正黑体_GBK" w:eastAsia="方正黑体_GBK" w:hAnsi="方正仿宋_GBK" w:cs="方正仿宋_GBK" w:hint="eastAsia"/>
          <w:kern w:val="0"/>
          <w:sz w:val="32"/>
          <w:szCs w:val="32"/>
        </w:rPr>
        <w:t>五、入学考试安排</w:t>
      </w:r>
    </w:p>
    <w:p w:rsidR="00F5290F" w:rsidRPr="00F5290F" w:rsidRDefault="00F5290F" w:rsidP="00F20BD8">
      <w:pPr>
        <w:spacing w:line="600" w:lineRule="exact"/>
        <w:ind w:firstLineChars="200" w:firstLine="640"/>
        <w:rPr>
          <w:rFonts w:ascii="方正仿宋_GBK" w:eastAsia="方正仿宋_GBK" w:hAnsi="方正仿宋_GBK" w:cs="方正仿宋_GBK"/>
          <w:kern w:val="0"/>
          <w:sz w:val="32"/>
          <w:szCs w:val="32"/>
        </w:rPr>
      </w:pPr>
      <w:r w:rsidRPr="00E70DE0">
        <w:rPr>
          <w:rFonts w:ascii="方正楷体_GBK" w:eastAsia="方正楷体_GBK" w:hAnsi="方正仿宋_GBK" w:cs="方正仿宋_GBK" w:hint="eastAsia"/>
          <w:kern w:val="0"/>
          <w:sz w:val="32"/>
          <w:szCs w:val="32"/>
        </w:rPr>
        <w:t>（一）考试对象</w:t>
      </w:r>
      <w:r w:rsidRPr="00F5290F">
        <w:rPr>
          <w:rFonts w:ascii="方正仿宋_GBK" w:eastAsia="方正仿宋_GBK" w:hAnsi="方正仿宋_GBK" w:cs="方正仿宋_GBK" w:hint="eastAsia"/>
          <w:kern w:val="0"/>
          <w:sz w:val="32"/>
          <w:szCs w:val="32"/>
        </w:rPr>
        <w:t xml:space="preserve">  第一志愿报考我院中医助理全科医生培训的社会人及其他单位委托培养、且通过网上报名资格审核的考生（本院考生及定单定向免费学生需进行信息核对并提交资料，不参与面试）。请考生务必关注自己的资格审核状态，及</w:t>
      </w:r>
      <w:r w:rsidRPr="00F5290F">
        <w:rPr>
          <w:rFonts w:ascii="方正仿宋_GBK" w:eastAsia="方正仿宋_GBK" w:hAnsi="方正仿宋_GBK" w:cs="方正仿宋_GBK" w:hint="eastAsia"/>
          <w:kern w:val="0"/>
          <w:sz w:val="32"/>
          <w:szCs w:val="32"/>
        </w:rPr>
        <w:lastRenderedPageBreak/>
        <w:t>时参加考试。</w:t>
      </w:r>
    </w:p>
    <w:p w:rsidR="00F5290F" w:rsidRPr="00E70DE0" w:rsidRDefault="00F5290F" w:rsidP="00E70DE0">
      <w:pPr>
        <w:spacing w:line="600" w:lineRule="exact"/>
        <w:ind w:firstLineChars="200" w:firstLine="640"/>
        <w:rPr>
          <w:rFonts w:ascii="方正楷体_GBK" w:eastAsia="方正楷体_GBK" w:hAnsi="方正仿宋_GBK" w:cs="方正仿宋_GBK"/>
          <w:kern w:val="0"/>
          <w:sz w:val="32"/>
          <w:szCs w:val="32"/>
        </w:rPr>
      </w:pPr>
      <w:r w:rsidRPr="00E70DE0">
        <w:rPr>
          <w:rFonts w:ascii="方正楷体_GBK" w:eastAsia="方正楷体_GBK" w:hAnsi="方正仿宋_GBK" w:cs="方正仿宋_GBK" w:hint="eastAsia"/>
          <w:kern w:val="0"/>
          <w:sz w:val="32"/>
          <w:szCs w:val="32"/>
        </w:rPr>
        <w:t>（二）信息核对</w:t>
      </w:r>
    </w:p>
    <w:p w:rsidR="00F5290F" w:rsidRPr="00F5290F" w:rsidRDefault="00F5290F" w:rsidP="00F5290F">
      <w:pPr>
        <w:spacing w:line="600" w:lineRule="exact"/>
        <w:ind w:firstLineChars="250" w:firstLine="80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1.时间：</w:t>
      </w:r>
      <w:r w:rsidRPr="00B3539C">
        <w:rPr>
          <w:rFonts w:ascii="方正仿宋_GBK" w:eastAsia="方正仿宋_GBK" w:hAnsi="方正仿宋_GBK" w:cs="方正仿宋_GBK" w:hint="eastAsia"/>
          <w:kern w:val="0"/>
          <w:sz w:val="32"/>
          <w:szCs w:val="32"/>
        </w:rPr>
        <w:t>20</w:t>
      </w:r>
      <w:r w:rsidR="00F3445F" w:rsidRPr="00B3539C">
        <w:rPr>
          <w:rFonts w:ascii="方正仿宋_GBK" w:eastAsia="方正仿宋_GBK" w:hAnsi="方正仿宋_GBK" w:cs="方正仿宋_GBK" w:hint="eastAsia"/>
          <w:kern w:val="0"/>
          <w:sz w:val="32"/>
          <w:szCs w:val="32"/>
        </w:rPr>
        <w:t>21</w:t>
      </w:r>
      <w:r w:rsidRPr="00B3539C">
        <w:rPr>
          <w:rFonts w:ascii="方正仿宋_GBK" w:eastAsia="方正仿宋_GBK" w:hAnsi="方正仿宋_GBK" w:cs="方正仿宋_GBK" w:hint="eastAsia"/>
          <w:kern w:val="0"/>
          <w:sz w:val="32"/>
          <w:szCs w:val="32"/>
        </w:rPr>
        <w:t>年7月</w:t>
      </w:r>
      <w:r w:rsidR="000B6DC7">
        <w:rPr>
          <w:rFonts w:ascii="方正仿宋_GBK" w:eastAsia="方正仿宋_GBK" w:hAnsi="方正仿宋_GBK" w:cs="方正仿宋_GBK" w:hint="eastAsia"/>
          <w:kern w:val="0"/>
          <w:sz w:val="32"/>
          <w:szCs w:val="32"/>
        </w:rPr>
        <w:t>19</w:t>
      </w:r>
      <w:r w:rsidRPr="00B3539C">
        <w:rPr>
          <w:rFonts w:ascii="方正仿宋_GBK" w:eastAsia="方正仿宋_GBK" w:hAnsi="方正仿宋_GBK" w:cs="方正仿宋_GBK" w:hint="eastAsia"/>
          <w:kern w:val="0"/>
          <w:sz w:val="32"/>
          <w:szCs w:val="32"/>
        </w:rPr>
        <w:t>日上午</w:t>
      </w:r>
      <w:r w:rsidR="000E2939">
        <w:rPr>
          <w:rFonts w:ascii="方正仿宋_GBK" w:eastAsia="方正仿宋_GBK" w:hAnsi="方正仿宋_GBK" w:cs="方正仿宋_GBK" w:hint="eastAsia"/>
          <w:kern w:val="0"/>
          <w:sz w:val="32"/>
          <w:szCs w:val="32"/>
        </w:rPr>
        <w:t>8:00-9</w:t>
      </w:r>
      <w:r w:rsidRPr="00B3539C">
        <w:rPr>
          <w:rFonts w:ascii="方正仿宋_GBK" w:eastAsia="方正仿宋_GBK" w:hAnsi="方正仿宋_GBK" w:cs="方正仿宋_GBK" w:hint="eastAsia"/>
          <w:kern w:val="0"/>
          <w:sz w:val="32"/>
          <w:szCs w:val="32"/>
        </w:rPr>
        <w:t>:00；</w:t>
      </w:r>
      <w:r w:rsidRPr="00F5290F">
        <w:rPr>
          <w:rFonts w:ascii="方正仿宋_GBK" w:eastAsia="方正仿宋_GBK" w:hAnsi="方正仿宋_GBK" w:cs="方正仿宋_GBK" w:hint="eastAsia"/>
          <w:kern w:val="0"/>
          <w:sz w:val="32"/>
          <w:szCs w:val="32"/>
        </w:rPr>
        <w:t>地点：九龙坡区中医院</w:t>
      </w:r>
      <w:r w:rsidR="00134A60">
        <w:rPr>
          <w:rFonts w:ascii="方正仿宋_GBK" w:eastAsia="方正仿宋_GBK" w:hAnsi="方正仿宋_GBK" w:cs="方正仿宋_GBK" w:hint="eastAsia"/>
          <w:kern w:val="0"/>
          <w:sz w:val="32"/>
          <w:szCs w:val="32"/>
        </w:rPr>
        <w:t>15</w:t>
      </w:r>
      <w:r w:rsidRPr="00F5290F">
        <w:rPr>
          <w:rFonts w:ascii="方正仿宋_GBK" w:eastAsia="方正仿宋_GBK" w:hAnsi="方正仿宋_GBK" w:cs="方正仿宋_GBK" w:hint="eastAsia"/>
          <w:kern w:val="0"/>
          <w:sz w:val="32"/>
          <w:szCs w:val="32"/>
        </w:rPr>
        <w:t>楼会议室。</w:t>
      </w:r>
    </w:p>
    <w:p w:rsidR="00F5290F" w:rsidRPr="00F5290F" w:rsidRDefault="00F5290F" w:rsidP="00F5290F">
      <w:pPr>
        <w:spacing w:line="600" w:lineRule="exact"/>
        <w:ind w:firstLineChars="250" w:firstLine="80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2.请考生提前准备好</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，信息核对时出示</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，测量体温（体温≤37.2℃）方可进入会议室。</w:t>
      </w:r>
    </w:p>
    <w:p w:rsidR="00F5290F" w:rsidRPr="00F5290F" w:rsidRDefault="00F5290F" w:rsidP="00F5290F">
      <w:pPr>
        <w:spacing w:line="600" w:lineRule="exact"/>
        <w:ind w:firstLineChars="250" w:firstLine="8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3.提交相关材料</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（1）报名网站打印的本人报名表;</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（2）学历证书及其复印件（1份）；</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（3）有工作经历者需提供助理执业医师资格证书及注册证书原件及复印件（1份）；</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4）单位委托培养者（指由单位派送，与单位签订劳动合同者）还需提供单位联系函，内容包括选送人员姓名、性别、学员身份（注明编制内还是编制外）、初始学历学位及毕业学校和时间，最后的学历学位及毕业学校和时间、</w:t>
      </w:r>
      <w:proofErr w:type="gramStart"/>
      <w:r w:rsidRPr="00F5290F">
        <w:rPr>
          <w:rFonts w:ascii="方正仿宋_GBK" w:eastAsia="方正仿宋_GBK" w:hAnsi="方正仿宋_GBK" w:cs="方正仿宋_GBK" w:hint="eastAsia"/>
          <w:kern w:val="0"/>
          <w:sz w:val="32"/>
          <w:szCs w:val="32"/>
        </w:rPr>
        <w:t>拟培训</w:t>
      </w:r>
      <w:proofErr w:type="gramEnd"/>
      <w:r w:rsidRPr="00F5290F">
        <w:rPr>
          <w:rFonts w:ascii="方正仿宋_GBK" w:eastAsia="方正仿宋_GBK" w:hAnsi="方正仿宋_GBK" w:cs="方正仿宋_GBK" w:hint="eastAsia"/>
          <w:kern w:val="0"/>
          <w:sz w:val="32"/>
          <w:szCs w:val="32"/>
        </w:rPr>
        <w:t>学科。凡未出具联系</w:t>
      </w:r>
      <w:proofErr w:type="gramStart"/>
      <w:r w:rsidRPr="00F5290F">
        <w:rPr>
          <w:rFonts w:ascii="方正仿宋_GBK" w:eastAsia="方正仿宋_GBK" w:hAnsi="方正仿宋_GBK" w:cs="方正仿宋_GBK" w:hint="eastAsia"/>
          <w:kern w:val="0"/>
          <w:sz w:val="32"/>
          <w:szCs w:val="32"/>
        </w:rPr>
        <w:t>函不能</w:t>
      </w:r>
      <w:proofErr w:type="gramEnd"/>
      <w:r w:rsidRPr="00F5290F">
        <w:rPr>
          <w:rFonts w:ascii="方正仿宋_GBK" w:eastAsia="方正仿宋_GBK" w:hAnsi="方正仿宋_GBK" w:cs="方正仿宋_GBK" w:hint="eastAsia"/>
          <w:kern w:val="0"/>
          <w:sz w:val="32"/>
          <w:szCs w:val="32"/>
        </w:rPr>
        <w:t>报名，</w:t>
      </w:r>
      <w:proofErr w:type="gramStart"/>
      <w:r w:rsidRPr="00F5290F">
        <w:rPr>
          <w:rFonts w:ascii="方正仿宋_GBK" w:eastAsia="方正仿宋_GBK" w:hAnsi="方正仿宋_GBK" w:cs="方正仿宋_GBK" w:hint="eastAsia"/>
          <w:kern w:val="0"/>
          <w:sz w:val="32"/>
          <w:szCs w:val="32"/>
        </w:rPr>
        <w:t>凡信息</w:t>
      </w:r>
      <w:proofErr w:type="gramEnd"/>
      <w:r w:rsidRPr="00F5290F">
        <w:rPr>
          <w:rFonts w:ascii="方正仿宋_GBK" w:eastAsia="方正仿宋_GBK" w:hAnsi="方正仿宋_GBK" w:cs="方正仿宋_GBK" w:hint="eastAsia"/>
          <w:kern w:val="0"/>
          <w:sz w:val="32"/>
          <w:szCs w:val="32"/>
        </w:rPr>
        <w:t>有弄虚作假者不予录取或立即终止培训。</w:t>
      </w:r>
    </w:p>
    <w:p w:rsidR="00F5290F" w:rsidRPr="00E70DE0" w:rsidRDefault="00F5290F" w:rsidP="00E70DE0">
      <w:pPr>
        <w:spacing w:line="600" w:lineRule="exact"/>
        <w:ind w:firstLineChars="200" w:firstLine="640"/>
        <w:rPr>
          <w:rFonts w:ascii="方正楷体_GBK" w:eastAsia="方正楷体_GBK" w:hAnsi="方正仿宋_GBK" w:cs="方正仿宋_GBK"/>
          <w:kern w:val="0"/>
          <w:sz w:val="32"/>
          <w:szCs w:val="32"/>
        </w:rPr>
      </w:pPr>
      <w:r w:rsidRPr="00E70DE0">
        <w:rPr>
          <w:rFonts w:ascii="方正楷体_GBK" w:eastAsia="方正楷体_GBK" w:hAnsi="方正仿宋_GBK" w:cs="方正仿宋_GBK" w:hint="eastAsia"/>
          <w:kern w:val="0"/>
          <w:sz w:val="32"/>
          <w:szCs w:val="32"/>
        </w:rPr>
        <w:t>（三）考试</w:t>
      </w:r>
    </w:p>
    <w:p w:rsidR="00F5290F" w:rsidRPr="00E70DE0" w:rsidRDefault="00F5290F" w:rsidP="00E70DE0">
      <w:pPr>
        <w:widowControl/>
        <w:spacing w:line="560" w:lineRule="exact"/>
        <w:ind w:firstLineChars="200" w:firstLine="643"/>
        <w:jc w:val="left"/>
        <w:rPr>
          <w:rFonts w:ascii="方正仿宋_GBK" w:eastAsia="方正仿宋_GBK" w:hAnsi="方正仿宋_GBK" w:cs="方正仿宋_GBK"/>
          <w:b/>
          <w:kern w:val="0"/>
          <w:sz w:val="32"/>
          <w:szCs w:val="32"/>
        </w:rPr>
      </w:pPr>
      <w:r w:rsidRPr="00E70DE0">
        <w:rPr>
          <w:rFonts w:ascii="方正仿宋_GBK" w:eastAsia="方正仿宋_GBK" w:hAnsi="方正仿宋_GBK" w:cs="方正仿宋_GBK" w:hint="eastAsia"/>
          <w:b/>
          <w:kern w:val="0"/>
          <w:sz w:val="32"/>
          <w:szCs w:val="32"/>
        </w:rPr>
        <w:t xml:space="preserve">1.理论笔试  </w:t>
      </w:r>
    </w:p>
    <w:p w:rsidR="00F5290F" w:rsidRPr="00B3539C"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（1）时间：</w:t>
      </w:r>
      <w:r w:rsidRPr="00B3539C">
        <w:rPr>
          <w:rFonts w:ascii="方正仿宋_GBK" w:eastAsia="方正仿宋_GBK" w:hAnsi="方正仿宋_GBK" w:cs="方正仿宋_GBK" w:hint="eastAsia"/>
          <w:kern w:val="0"/>
          <w:sz w:val="32"/>
          <w:szCs w:val="32"/>
        </w:rPr>
        <w:t>20</w:t>
      </w:r>
      <w:r w:rsidR="00F3445F" w:rsidRPr="00B3539C">
        <w:rPr>
          <w:rFonts w:ascii="方正仿宋_GBK" w:eastAsia="方正仿宋_GBK" w:hAnsi="方正仿宋_GBK" w:cs="方正仿宋_GBK" w:hint="eastAsia"/>
          <w:kern w:val="0"/>
          <w:sz w:val="32"/>
          <w:szCs w:val="32"/>
        </w:rPr>
        <w:t>21</w:t>
      </w:r>
      <w:r w:rsidRPr="00B3539C">
        <w:rPr>
          <w:rFonts w:ascii="方正仿宋_GBK" w:eastAsia="方正仿宋_GBK" w:hAnsi="方正仿宋_GBK" w:cs="方正仿宋_GBK" w:hint="eastAsia"/>
          <w:kern w:val="0"/>
          <w:sz w:val="32"/>
          <w:szCs w:val="32"/>
        </w:rPr>
        <w:t>年7月</w:t>
      </w:r>
      <w:r w:rsidR="000B6DC7">
        <w:rPr>
          <w:rFonts w:ascii="方正仿宋_GBK" w:eastAsia="方正仿宋_GBK" w:hAnsi="方正仿宋_GBK" w:cs="方正仿宋_GBK" w:hint="eastAsia"/>
          <w:kern w:val="0"/>
          <w:sz w:val="32"/>
          <w:szCs w:val="32"/>
        </w:rPr>
        <w:t>19</w:t>
      </w:r>
      <w:r w:rsidR="000E2939">
        <w:rPr>
          <w:rFonts w:ascii="方正仿宋_GBK" w:eastAsia="方正仿宋_GBK" w:hAnsi="方正仿宋_GBK" w:cs="方正仿宋_GBK" w:hint="eastAsia"/>
          <w:kern w:val="0"/>
          <w:sz w:val="32"/>
          <w:szCs w:val="32"/>
        </w:rPr>
        <w:t>日</w:t>
      </w:r>
      <w:r w:rsidR="00B3539C" w:rsidRPr="00B3539C">
        <w:rPr>
          <w:rFonts w:ascii="方正仿宋_GBK" w:eastAsia="方正仿宋_GBK" w:hAnsi="方正仿宋_GBK" w:cs="方正仿宋_GBK" w:hint="eastAsia"/>
          <w:kern w:val="0"/>
          <w:sz w:val="32"/>
          <w:szCs w:val="32"/>
        </w:rPr>
        <w:t xml:space="preserve"> </w:t>
      </w:r>
      <w:r w:rsidR="000E2939">
        <w:rPr>
          <w:rFonts w:ascii="方正仿宋_GBK" w:eastAsia="方正仿宋_GBK" w:hAnsi="方正仿宋_GBK" w:cs="方正仿宋_GBK" w:hint="eastAsia"/>
          <w:kern w:val="0"/>
          <w:sz w:val="32"/>
          <w:szCs w:val="32"/>
        </w:rPr>
        <w:t>9：</w:t>
      </w:r>
      <w:r w:rsidR="000B6DC7">
        <w:rPr>
          <w:rFonts w:ascii="方正仿宋_GBK" w:eastAsia="方正仿宋_GBK" w:hAnsi="方正仿宋_GBK" w:cs="方正仿宋_GBK" w:hint="eastAsia"/>
          <w:kern w:val="0"/>
          <w:sz w:val="32"/>
          <w:szCs w:val="32"/>
        </w:rPr>
        <w:t>0</w:t>
      </w:r>
      <w:r w:rsidR="000E2939">
        <w:rPr>
          <w:rFonts w:ascii="方正仿宋_GBK" w:eastAsia="方正仿宋_GBK" w:hAnsi="方正仿宋_GBK" w:cs="方正仿宋_GBK" w:hint="eastAsia"/>
          <w:kern w:val="0"/>
          <w:sz w:val="32"/>
          <w:szCs w:val="32"/>
        </w:rPr>
        <w:t>0-11</w:t>
      </w:r>
      <w:r w:rsidRPr="00B3539C">
        <w:rPr>
          <w:rFonts w:ascii="方正仿宋_GBK" w:eastAsia="方正仿宋_GBK" w:hAnsi="方正仿宋_GBK" w:cs="方正仿宋_GBK" w:hint="eastAsia"/>
          <w:kern w:val="0"/>
          <w:sz w:val="32"/>
          <w:szCs w:val="32"/>
        </w:rPr>
        <w:t>：</w:t>
      </w:r>
      <w:r w:rsidR="000B6DC7">
        <w:rPr>
          <w:rFonts w:ascii="方正仿宋_GBK" w:eastAsia="方正仿宋_GBK" w:hAnsi="方正仿宋_GBK" w:cs="方正仿宋_GBK" w:hint="eastAsia"/>
          <w:kern w:val="0"/>
          <w:sz w:val="32"/>
          <w:szCs w:val="32"/>
        </w:rPr>
        <w:t>0</w:t>
      </w:r>
      <w:r w:rsidRPr="00B3539C">
        <w:rPr>
          <w:rFonts w:ascii="方正仿宋_GBK" w:eastAsia="方正仿宋_GBK" w:hAnsi="方正仿宋_GBK" w:cs="方正仿宋_GBK" w:hint="eastAsia"/>
          <w:kern w:val="0"/>
          <w:sz w:val="32"/>
          <w:szCs w:val="32"/>
        </w:rPr>
        <w:t>0，请大家准备好签字笔。</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（2）考试内容：包括中医基础及中医内、外、骨伤、儿、妇、针灸康复学等临床知识。</w:t>
      </w:r>
    </w:p>
    <w:p w:rsidR="00F5290F" w:rsidRPr="00F5290F" w:rsidRDefault="00F5290F" w:rsidP="00F5290F">
      <w:pPr>
        <w:spacing w:line="600" w:lineRule="exact"/>
        <w:ind w:firstLineChars="200" w:firstLine="64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（3）考试地点：九龙坡区中医院</w:t>
      </w:r>
      <w:r w:rsidR="00134A60">
        <w:rPr>
          <w:rFonts w:ascii="方正仿宋_GBK" w:eastAsia="方正仿宋_GBK" w:hAnsi="方正仿宋_GBK" w:cs="方正仿宋_GBK" w:hint="eastAsia"/>
          <w:kern w:val="0"/>
          <w:sz w:val="32"/>
          <w:szCs w:val="32"/>
        </w:rPr>
        <w:t>15</w:t>
      </w:r>
      <w:r w:rsidRPr="00F5290F">
        <w:rPr>
          <w:rFonts w:ascii="方正仿宋_GBK" w:eastAsia="方正仿宋_GBK" w:hAnsi="方正仿宋_GBK" w:cs="方正仿宋_GBK" w:hint="eastAsia"/>
          <w:kern w:val="0"/>
          <w:sz w:val="32"/>
          <w:szCs w:val="32"/>
        </w:rPr>
        <w:t>楼会议室。</w:t>
      </w:r>
    </w:p>
    <w:p w:rsidR="00F5290F" w:rsidRPr="00E70DE0" w:rsidRDefault="00F5290F" w:rsidP="00E70DE0">
      <w:pPr>
        <w:widowControl/>
        <w:spacing w:line="560" w:lineRule="exact"/>
        <w:ind w:firstLineChars="200" w:firstLine="643"/>
        <w:jc w:val="left"/>
        <w:rPr>
          <w:rFonts w:ascii="方正仿宋_GBK" w:eastAsia="方正仿宋_GBK" w:hAnsi="方正仿宋_GBK" w:cs="方正仿宋_GBK"/>
          <w:b/>
          <w:kern w:val="0"/>
          <w:sz w:val="32"/>
          <w:szCs w:val="32"/>
        </w:rPr>
      </w:pPr>
      <w:r w:rsidRPr="00E70DE0">
        <w:rPr>
          <w:rFonts w:ascii="方正仿宋_GBK" w:eastAsia="方正仿宋_GBK" w:hAnsi="方正仿宋_GBK" w:cs="方正仿宋_GBK" w:hint="eastAsia"/>
          <w:b/>
          <w:kern w:val="0"/>
          <w:sz w:val="32"/>
          <w:szCs w:val="32"/>
        </w:rPr>
        <w:lastRenderedPageBreak/>
        <w:t>2.</w:t>
      </w:r>
      <w:r w:rsidR="00F3445F" w:rsidRPr="00E70DE0">
        <w:rPr>
          <w:rFonts w:ascii="方正仿宋_GBK" w:eastAsia="方正仿宋_GBK" w:hAnsi="方正仿宋_GBK" w:cs="方正仿宋_GBK" w:hint="eastAsia"/>
          <w:b/>
          <w:kern w:val="0"/>
          <w:sz w:val="32"/>
          <w:szCs w:val="32"/>
        </w:rPr>
        <w:t>面试</w:t>
      </w:r>
      <w:r w:rsidRPr="00E70DE0">
        <w:rPr>
          <w:rFonts w:ascii="方正仿宋_GBK" w:eastAsia="方正仿宋_GBK" w:hAnsi="方正仿宋_GBK" w:cs="方正仿宋_GBK" w:hint="eastAsia"/>
          <w:b/>
          <w:kern w:val="0"/>
          <w:sz w:val="32"/>
          <w:szCs w:val="32"/>
        </w:rPr>
        <w:t xml:space="preserve">  </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w:t>
      </w:r>
      <w:r w:rsidR="00F3445F">
        <w:rPr>
          <w:rFonts w:ascii="方正仿宋_GBK" w:eastAsia="方正仿宋_GBK" w:hAnsi="方正仿宋_GBK" w:cs="方正仿宋_GBK" w:hint="eastAsia"/>
          <w:kern w:val="0"/>
          <w:sz w:val="32"/>
          <w:szCs w:val="32"/>
        </w:rPr>
        <w:t>）面试</w:t>
      </w:r>
      <w:r w:rsidRPr="00F5290F">
        <w:rPr>
          <w:rFonts w:ascii="方正仿宋_GBK" w:eastAsia="方正仿宋_GBK" w:hAnsi="方正仿宋_GBK" w:cs="方正仿宋_GBK" w:hint="eastAsia"/>
          <w:kern w:val="0"/>
          <w:sz w:val="32"/>
          <w:szCs w:val="32"/>
        </w:rPr>
        <w:t>时间：20</w:t>
      </w:r>
      <w:r w:rsidR="00F3445F">
        <w:rPr>
          <w:rFonts w:ascii="方正仿宋_GBK" w:eastAsia="方正仿宋_GBK" w:hAnsi="方正仿宋_GBK" w:cs="方正仿宋_GBK" w:hint="eastAsia"/>
          <w:kern w:val="0"/>
          <w:sz w:val="32"/>
          <w:szCs w:val="32"/>
        </w:rPr>
        <w:t>21</w:t>
      </w:r>
      <w:r w:rsidRPr="00F5290F">
        <w:rPr>
          <w:rFonts w:ascii="方正仿宋_GBK" w:eastAsia="方正仿宋_GBK" w:hAnsi="方正仿宋_GBK" w:cs="方正仿宋_GBK" w:hint="eastAsia"/>
          <w:kern w:val="0"/>
          <w:sz w:val="32"/>
          <w:szCs w:val="32"/>
        </w:rPr>
        <w:t>年7月</w:t>
      </w:r>
      <w:r w:rsidR="00B3539C">
        <w:rPr>
          <w:rFonts w:ascii="方正仿宋_GBK" w:eastAsia="方正仿宋_GBK" w:hAnsi="方正仿宋_GBK" w:cs="方正仿宋_GBK" w:hint="eastAsia"/>
          <w:kern w:val="0"/>
          <w:sz w:val="32"/>
          <w:szCs w:val="32"/>
        </w:rPr>
        <w:t>20</w:t>
      </w:r>
      <w:r w:rsidRPr="00F5290F">
        <w:rPr>
          <w:rFonts w:ascii="方正仿宋_GBK" w:eastAsia="方正仿宋_GBK" w:hAnsi="方正仿宋_GBK" w:cs="方正仿宋_GBK" w:hint="eastAsia"/>
          <w:kern w:val="0"/>
          <w:sz w:val="32"/>
          <w:szCs w:val="32"/>
        </w:rPr>
        <w:t>日</w:t>
      </w:r>
      <w:r w:rsidR="000B6DC7">
        <w:rPr>
          <w:rFonts w:ascii="方正仿宋_GBK" w:eastAsia="方正仿宋_GBK" w:hAnsi="方正仿宋_GBK" w:cs="方正仿宋_GBK" w:hint="eastAsia"/>
          <w:kern w:val="0"/>
          <w:sz w:val="32"/>
          <w:szCs w:val="32"/>
        </w:rPr>
        <w:t>8:00</w:t>
      </w:r>
      <w:r w:rsidR="00134A60">
        <w:rPr>
          <w:rFonts w:ascii="方正仿宋_GBK" w:eastAsia="方正仿宋_GBK" w:hAnsi="方正仿宋_GBK" w:cs="方正仿宋_GBK" w:hint="eastAsia"/>
          <w:kern w:val="0"/>
          <w:sz w:val="32"/>
          <w:szCs w:val="32"/>
        </w:rPr>
        <w:t>开始。</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根据笔试成绩按录取与面试人员1</w:t>
      </w:r>
      <w:r w:rsidR="00134A60">
        <w:rPr>
          <w:rFonts w:ascii="方正仿宋_GBK" w:eastAsia="方正仿宋_GBK" w:hAnsi="方正仿宋_GBK" w:cs="方正仿宋_GBK" w:hint="eastAsia"/>
          <w:kern w:val="0"/>
          <w:sz w:val="32"/>
          <w:szCs w:val="32"/>
        </w:rPr>
        <w:t>：2</w:t>
      </w:r>
      <w:r w:rsidRPr="00F5290F">
        <w:rPr>
          <w:rFonts w:ascii="方正仿宋_GBK" w:eastAsia="方正仿宋_GBK" w:hAnsi="方正仿宋_GBK" w:cs="方正仿宋_GBK" w:hint="eastAsia"/>
          <w:kern w:val="0"/>
          <w:sz w:val="32"/>
          <w:szCs w:val="32"/>
        </w:rPr>
        <w:t>的比例由高到低依次确定面试人员（医院电话通知），若最后一名面试人选成绩出现并列，则并列进入面试。</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（2）面试形式：</w:t>
      </w:r>
      <w:r w:rsidR="0060317E">
        <w:rPr>
          <w:rFonts w:ascii="方正仿宋_GBK" w:eastAsia="方正仿宋_GBK" w:hAnsi="方正仿宋_GBK" w:cs="方正仿宋_GBK" w:hint="eastAsia"/>
          <w:kern w:val="0"/>
          <w:sz w:val="32"/>
          <w:szCs w:val="32"/>
        </w:rPr>
        <w:t>一是考官面试，二是考核常用技能操作</w:t>
      </w:r>
      <w:r w:rsidR="00FE497B">
        <w:rPr>
          <w:rFonts w:ascii="方正仿宋_GBK" w:eastAsia="方正仿宋_GBK" w:hAnsi="方正仿宋_GBK" w:cs="方正仿宋_GBK" w:hint="eastAsia"/>
          <w:kern w:val="0"/>
          <w:sz w:val="32"/>
          <w:szCs w:val="32"/>
        </w:rPr>
        <w:t>。</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（3）面试地点：重庆市九龙坡区中医院综合大楼7楼技能培训室（面试顺序抽签及侯考地点：九龙坡区中医院综合大楼7楼会议室）。</w:t>
      </w:r>
    </w:p>
    <w:p w:rsidR="0060317E" w:rsidRDefault="00F5290F" w:rsidP="0060317E">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（4）面试前请考生提前准备好</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，信息核对时出示</w:t>
      </w:r>
      <w:proofErr w:type="gramStart"/>
      <w:r w:rsidRPr="00F5290F">
        <w:rPr>
          <w:rFonts w:ascii="方正仿宋_GBK" w:eastAsia="方正仿宋_GBK" w:hAnsi="方正仿宋_GBK" w:cs="方正仿宋_GBK" w:hint="eastAsia"/>
          <w:kern w:val="0"/>
          <w:sz w:val="32"/>
          <w:szCs w:val="32"/>
        </w:rPr>
        <w:t>渝康码</w:t>
      </w:r>
      <w:proofErr w:type="gramEnd"/>
      <w:r w:rsidRPr="00F5290F">
        <w:rPr>
          <w:rFonts w:ascii="方正仿宋_GBK" w:eastAsia="方正仿宋_GBK" w:hAnsi="方正仿宋_GBK" w:cs="方正仿宋_GBK" w:hint="eastAsia"/>
          <w:kern w:val="0"/>
          <w:sz w:val="32"/>
          <w:szCs w:val="32"/>
        </w:rPr>
        <w:t>，测量体温（体温≤37.2℃）方可参加面试。</w:t>
      </w:r>
    </w:p>
    <w:p w:rsidR="0060317E" w:rsidRDefault="00F5290F" w:rsidP="0060317E">
      <w:pPr>
        <w:widowControl/>
        <w:spacing w:line="560" w:lineRule="exact"/>
        <w:ind w:firstLineChars="200" w:firstLine="640"/>
        <w:jc w:val="left"/>
        <w:rPr>
          <w:rFonts w:ascii="方正仿宋_GBK" w:eastAsia="方正仿宋_GBK" w:hAnsi="方正仿宋_GBK" w:cs="方正仿宋_GBK"/>
          <w:kern w:val="0"/>
          <w:sz w:val="32"/>
          <w:szCs w:val="32"/>
        </w:rPr>
      </w:pPr>
      <w:r w:rsidRPr="00D527B3">
        <w:rPr>
          <w:rFonts w:ascii="方正楷体_GBK" w:eastAsia="方正楷体_GBK" w:hAnsi="方正仿宋_GBK" w:cs="方正仿宋_GBK" w:hint="eastAsia"/>
          <w:kern w:val="0"/>
          <w:sz w:val="32"/>
          <w:szCs w:val="32"/>
        </w:rPr>
        <w:t>（四）录取办法</w:t>
      </w:r>
      <w:r w:rsidRPr="00F5290F">
        <w:rPr>
          <w:rFonts w:ascii="方正仿宋_GBK" w:eastAsia="方正仿宋_GBK" w:hAnsi="方正仿宋_GBK" w:cs="方正仿宋_GBK" w:hint="eastAsia"/>
          <w:kern w:val="0"/>
          <w:sz w:val="32"/>
          <w:szCs w:val="32"/>
        </w:rPr>
        <w:t xml:space="preserve">  按照笔试+面试</w:t>
      </w:r>
      <w:r w:rsidR="0060317E">
        <w:rPr>
          <w:rFonts w:ascii="方正仿宋_GBK" w:eastAsia="方正仿宋_GBK" w:hAnsi="方正仿宋_GBK" w:cs="方正仿宋_GBK" w:hint="eastAsia"/>
          <w:kern w:val="0"/>
          <w:sz w:val="32"/>
          <w:szCs w:val="32"/>
        </w:rPr>
        <w:t>（技能操作考核）</w:t>
      </w:r>
      <w:r w:rsidRPr="00F5290F">
        <w:rPr>
          <w:rFonts w:ascii="方正仿宋_GBK" w:eastAsia="方正仿宋_GBK" w:hAnsi="方正仿宋_GBK" w:cs="方正仿宋_GBK" w:hint="eastAsia"/>
          <w:kern w:val="0"/>
          <w:sz w:val="32"/>
          <w:szCs w:val="32"/>
        </w:rPr>
        <w:t>成绩平均分由高到低录取。</w:t>
      </w:r>
    </w:p>
    <w:p w:rsidR="00D527B3" w:rsidRPr="007D2BCB" w:rsidRDefault="00F5290F" w:rsidP="00D527B3">
      <w:pPr>
        <w:widowControl/>
        <w:spacing w:line="560" w:lineRule="exact"/>
        <w:ind w:firstLineChars="200" w:firstLine="640"/>
        <w:jc w:val="left"/>
        <w:rPr>
          <w:rFonts w:ascii="方正仿宋_GBK" w:eastAsia="方正仿宋_GBK" w:hAnsi="方正仿宋_GBK" w:cs="方正仿宋_GBK"/>
          <w:kern w:val="0"/>
          <w:sz w:val="32"/>
          <w:szCs w:val="32"/>
        </w:rPr>
      </w:pPr>
      <w:r w:rsidRPr="00D527B3">
        <w:rPr>
          <w:rFonts w:ascii="方正楷体_GBK" w:eastAsia="方正楷体_GBK" w:hAnsi="方正仿宋_GBK" w:cs="方正仿宋_GBK" w:hint="eastAsia"/>
          <w:kern w:val="0"/>
          <w:sz w:val="32"/>
          <w:szCs w:val="32"/>
        </w:rPr>
        <w:t>（五）第二志愿</w:t>
      </w:r>
      <w:r w:rsidR="007D2BCB">
        <w:rPr>
          <w:rFonts w:ascii="方正楷体_GBK" w:eastAsia="方正楷体_GBK" w:hAnsi="方正仿宋_GBK" w:cs="方正仿宋_GBK" w:hint="eastAsia"/>
          <w:kern w:val="0"/>
          <w:sz w:val="32"/>
          <w:szCs w:val="32"/>
        </w:rPr>
        <w:t>：</w:t>
      </w:r>
      <w:r w:rsidRPr="007D2BCB">
        <w:rPr>
          <w:rFonts w:ascii="方正仿宋_GBK" w:eastAsia="方正仿宋_GBK" w:hAnsi="方正仿宋_GBK" w:cs="方正仿宋_GBK" w:hint="eastAsia"/>
          <w:kern w:val="0"/>
          <w:sz w:val="32"/>
          <w:szCs w:val="32"/>
        </w:rPr>
        <w:t>20</w:t>
      </w:r>
      <w:r w:rsidR="00F3445F" w:rsidRPr="007D2BCB">
        <w:rPr>
          <w:rFonts w:ascii="方正仿宋_GBK" w:eastAsia="方正仿宋_GBK" w:hAnsi="方正仿宋_GBK" w:cs="方正仿宋_GBK" w:hint="eastAsia"/>
          <w:kern w:val="0"/>
          <w:sz w:val="32"/>
          <w:szCs w:val="32"/>
        </w:rPr>
        <w:t>21</w:t>
      </w:r>
      <w:r w:rsidRPr="007D2BCB">
        <w:rPr>
          <w:rFonts w:ascii="方正仿宋_GBK" w:eastAsia="方正仿宋_GBK" w:hAnsi="方正仿宋_GBK" w:cs="方正仿宋_GBK" w:hint="eastAsia"/>
          <w:kern w:val="0"/>
          <w:sz w:val="32"/>
          <w:szCs w:val="32"/>
        </w:rPr>
        <w:t>年7月</w:t>
      </w:r>
      <w:r w:rsidR="00B3539C" w:rsidRPr="007D2BCB">
        <w:rPr>
          <w:rFonts w:ascii="方正仿宋_GBK" w:eastAsia="方正仿宋_GBK" w:hAnsi="方正仿宋_GBK" w:cs="方正仿宋_GBK" w:hint="eastAsia"/>
          <w:kern w:val="0"/>
          <w:sz w:val="32"/>
          <w:szCs w:val="32"/>
        </w:rPr>
        <w:t>22</w:t>
      </w:r>
      <w:r w:rsidRPr="007D2BCB">
        <w:rPr>
          <w:rFonts w:ascii="方正仿宋_GBK" w:eastAsia="方正仿宋_GBK" w:hAnsi="方正仿宋_GBK" w:cs="方正仿宋_GBK" w:hint="eastAsia"/>
          <w:kern w:val="0"/>
          <w:sz w:val="32"/>
          <w:szCs w:val="32"/>
        </w:rPr>
        <w:t>日14:30-17:00（当第一志愿录取满员时，不再组织），具体安排另行通知。</w:t>
      </w:r>
    </w:p>
    <w:p w:rsidR="00D527B3" w:rsidRDefault="00F5290F" w:rsidP="00D527B3">
      <w:pPr>
        <w:widowControl/>
        <w:spacing w:line="560" w:lineRule="exact"/>
        <w:ind w:firstLineChars="200" w:firstLine="640"/>
        <w:jc w:val="left"/>
        <w:rPr>
          <w:rFonts w:ascii="方正仿宋_GBK" w:eastAsia="方正仿宋_GBK" w:hAnsi="方正仿宋_GBK" w:cs="方正仿宋_GBK"/>
          <w:kern w:val="0"/>
          <w:sz w:val="32"/>
          <w:szCs w:val="32"/>
        </w:rPr>
      </w:pPr>
      <w:r w:rsidRPr="007D2BCB">
        <w:rPr>
          <w:rFonts w:ascii="方正楷体_GBK" w:eastAsia="方正楷体_GBK" w:hAnsi="方正仿宋_GBK" w:cs="方正仿宋_GBK" w:hint="eastAsia"/>
          <w:kern w:val="0"/>
          <w:sz w:val="32"/>
          <w:szCs w:val="32"/>
        </w:rPr>
        <w:t>（六）调剂录取</w:t>
      </w:r>
      <w:r w:rsidR="007D2BCB">
        <w:rPr>
          <w:rFonts w:ascii="方正楷体_GBK" w:eastAsia="方正楷体_GBK" w:hAnsi="方正仿宋_GBK" w:cs="方正仿宋_GBK" w:hint="eastAsia"/>
          <w:kern w:val="0"/>
          <w:sz w:val="32"/>
          <w:szCs w:val="32"/>
        </w:rPr>
        <w:t>：</w:t>
      </w:r>
      <w:r w:rsidRPr="007D2BCB">
        <w:rPr>
          <w:rFonts w:ascii="方正仿宋_GBK" w:eastAsia="方正仿宋_GBK" w:hAnsi="方正仿宋_GBK" w:cs="方正仿宋_GBK" w:hint="eastAsia"/>
          <w:kern w:val="0"/>
          <w:sz w:val="32"/>
          <w:szCs w:val="32"/>
        </w:rPr>
        <w:t>20</w:t>
      </w:r>
      <w:r w:rsidR="00F3445F" w:rsidRPr="007D2BCB">
        <w:rPr>
          <w:rFonts w:ascii="方正仿宋_GBK" w:eastAsia="方正仿宋_GBK" w:hAnsi="方正仿宋_GBK" w:cs="方正仿宋_GBK" w:hint="eastAsia"/>
          <w:kern w:val="0"/>
          <w:sz w:val="32"/>
          <w:szCs w:val="32"/>
        </w:rPr>
        <w:t>21</w:t>
      </w:r>
      <w:r w:rsidRPr="007D2BCB">
        <w:rPr>
          <w:rFonts w:ascii="方正仿宋_GBK" w:eastAsia="方正仿宋_GBK" w:hAnsi="方正仿宋_GBK" w:cs="方正仿宋_GBK" w:hint="eastAsia"/>
          <w:kern w:val="0"/>
          <w:sz w:val="32"/>
          <w:szCs w:val="32"/>
        </w:rPr>
        <w:t>年7月</w:t>
      </w:r>
      <w:r w:rsidR="007D2BCB" w:rsidRPr="007D2BCB">
        <w:rPr>
          <w:rFonts w:ascii="方正仿宋_GBK" w:eastAsia="方正仿宋_GBK" w:hAnsi="方正仿宋_GBK" w:cs="方正仿宋_GBK" w:hint="eastAsia"/>
          <w:kern w:val="0"/>
          <w:sz w:val="32"/>
          <w:szCs w:val="32"/>
        </w:rPr>
        <w:t>27</w:t>
      </w:r>
      <w:r w:rsidR="000E2939">
        <w:rPr>
          <w:rFonts w:ascii="方正仿宋_GBK" w:eastAsia="方正仿宋_GBK" w:hAnsi="方正仿宋_GBK" w:cs="方正仿宋_GBK" w:hint="eastAsia"/>
          <w:kern w:val="0"/>
          <w:sz w:val="32"/>
          <w:szCs w:val="32"/>
        </w:rPr>
        <w:t>至</w:t>
      </w:r>
      <w:r w:rsidR="007D2BCB" w:rsidRPr="007D2BCB">
        <w:rPr>
          <w:rFonts w:ascii="方正仿宋_GBK" w:eastAsia="方正仿宋_GBK" w:hAnsi="方正仿宋_GBK" w:cs="方正仿宋_GBK" w:hint="eastAsia"/>
          <w:kern w:val="0"/>
          <w:sz w:val="32"/>
          <w:szCs w:val="32"/>
        </w:rPr>
        <w:t>28</w:t>
      </w:r>
      <w:r w:rsidRPr="007D2BCB">
        <w:rPr>
          <w:rFonts w:ascii="方正仿宋_GBK" w:eastAsia="方正仿宋_GBK" w:hAnsi="方正仿宋_GBK" w:cs="方正仿宋_GBK" w:hint="eastAsia"/>
          <w:kern w:val="0"/>
          <w:sz w:val="32"/>
          <w:szCs w:val="32"/>
        </w:rPr>
        <w:t>日9:00-12:00（</w:t>
      </w:r>
      <w:r w:rsidRPr="00F5290F">
        <w:rPr>
          <w:rFonts w:ascii="方正仿宋_GBK" w:eastAsia="方正仿宋_GBK" w:hAnsi="方正仿宋_GBK" w:cs="方正仿宋_GBK" w:hint="eastAsia"/>
          <w:kern w:val="0"/>
          <w:sz w:val="32"/>
          <w:szCs w:val="32"/>
        </w:rPr>
        <w:t>第一、二志愿未录取学员参加），具体安排另行通知。</w:t>
      </w:r>
    </w:p>
    <w:p w:rsidR="00F5290F" w:rsidRPr="00D527B3" w:rsidRDefault="00F5290F" w:rsidP="00D527B3">
      <w:pPr>
        <w:widowControl/>
        <w:spacing w:line="560" w:lineRule="exact"/>
        <w:ind w:firstLineChars="200" w:firstLine="640"/>
        <w:jc w:val="left"/>
        <w:rPr>
          <w:rFonts w:ascii="方正黑体_GBK" w:eastAsia="方正黑体_GBK" w:hAnsi="方正仿宋_GBK" w:cs="方正仿宋_GBK"/>
          <w:kern w:val="0"/>
          <w:sz w:val="32"/>
          <w:szCs w:val="32"/>
        </w:rPr>
      </w:pPr>
      <w:r w:rsidRPr="00D527B3">
        <w:rPr>
          <w:rFonts w:ascii="方正黑体_GBK" w:eastAsia="方正黑体_GBK" w:hAnsi="方正仿宋_GBK" w:cs="方正仿宋_GBK" w:hint="eastAsia"/>
          <w:kern w:val="0"/>
          <w:sz w:val="32"/>
          <w:szCs w:val="32"/>
        </w:rPr>
        <w:t>六、招生计划</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总计招生</w:t>
      </w:r>
      <w:r w:rsidR="00286EA8">
        <w:rPr>
          <w:rFonts w:ascii="方正仿宋_GBK" w:eastAsia="方正仿宋_GBK" w:hAnsi="方正仿宋_GBK" w:cs="方正仿宋_GBK" w:hint="eastAsia"/>
          <w:kern w:val="0"/>
          <w:sz w:val="32"/>
          <w:szCs w:val="32"/>
        </w:rPr>
        <w:t>2</w:t>
      </w:r>
      <w:r w:rsidRPr="00F5290F">
        <w:rPr>
          <w:rFonts w:ascii="方正仿宋_GBK" w:eastAsia="方正仿宋_GBK" w:hAnsi="方正仿宋_GBK" w:cs="方正仿宋_GBK" w:hint="eastAsia"/>
          <w:kern w:val="0"/>
          <w:sz w:val="32"/>
          <w:szCs w:val="32"/>
        </w:rPr>
        <w:t>0人。</w:t>
      </w:r>
    </w:p>
    <w:p w:rsidR="00F5290F" w:rsidRPr="0053134C" w:rsidRDefault="00F5290F" w:rsidP="0053134C">
      <w:pPr>
        <w:widowControl/>
        <w:spacing w:line="560" w:lineRule="exact"/>
        <w:ind w:firstLineChars="200" w:firstLine="640"/>
        <w:jc w:val="left"/>
        <w:rPr>
          <w:rFonts w:ascii="方正黑体_GBK" w:eastAsia="方正黑体_GBK" w:hAnsi="方正仿宋_GBK" w:cs="方正仿宋_GBK"/>
          <w:kern w:val="0"/>
          <w:sz w:val="32"/>
          <w:szCs w:val="32"/>
        </w:rPr>
      </w:pPr>
      <w:r w:rsidRPr="0053134C">
        <w:rPr>
          <w:rFonts w:ascii="方正黑体_GBK" w:eastAsia="方正黑体_GBK" w:hAnsi="方正仿宋_GBK" w:cs="方正仿宋_GBK" w:hint="eastAsia"/>
          <w:kern w:val="0"/>
          <w:sz w:val="32"/>
          <w:szCs w:val="32"/>
        </w:rPr>
        <w:t>七、培训学员待遇</w:t>
      </w:r>
    </w:p>
    <w:p w:rsidR="00F5290F" w:rsidRPr="00F5290F" w:rsidRDefault="00F5290F" w:rsidP="0053134C">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（一）学员自愿以培训学员身份与我院签订培训</w:t>
      </w:r>
      <w:proofErr w:type="gramStart"/>
      <w:r w:rsidRPr="00F5290F">
        <w:rPr>
          <w:rFonts w:ascii="方正仿宋_GBK" w:eastAsia="方正仿宋_GBK" w:hAnsi="方正仿宋_GBK" w:cs="方正仿宋_GBK" w:hint="eastAsia"/>
          <w:kern w:val="0"/>
          <w:sz w:val="32"/>
          <w:szCs w:val="32"/>
        </w:rPr>
        <w:t>暨劳动</w:t>
      </w:r>
      <w:proofErr w:type="gramEnd"/>
      <w:r w:rsidRPr="00F5290F">
        <w:rPr>
          <w:rFonts w:ascii="方正仿宋_GBK" w:eastAsia="方正仿宋_GBK" w:hAnsi="方正仿宋_GBK" w:cs="方正仿宋_GBK" w:hint="eastAsia"/>
          <w:kern w:val="0"/>
          <w:sz w:val="32"/>
          <w:szCs w:val="32"/>
        </w:rPr>
        <w:t>合同，我院</w:t>
      </w:r>
      <w:r w:rsidR="00286EA8">
        <w:rPr>
          <w:rFonts w:ascii="方正仿宋_GBK" w:eastAsia="方正仿宋_GBK" w:hAnsi="方正仿宋_GBK" w:cs="方正仿宋_GBK" w:hint="eastAsia"/>
          <w:kern w:val="0"/>
          <w:sz w:val="32"/>
          <w:szCs w:val="32"/>
        </w:rPr>
        <w:t>为培训学员提供国家及市级财政补助2083元/月/人，医院给予生活补助1500元/月/人，住宿补助200元/月/人，同时发放节假日值班费和夜班费</w:t>
      </w:r>
      <w:r w:rsidRPr="00F5290F">
        <w:rPr>
          <w:rFonts w:ascii="方正仿宋_GBK" w:eastAsia="方正仿宋_GBK" w:hAnsi="方正仿宋_GBK" w:cs="方正仿宋_GBK" w:hint="eastAsia"/>
          <w:kern w:val="0"/>
          <w:sz w:val="32"/>
          <w:szCs w:val="32"/>
        </w:rPr>
        <w:t>；为“社会人”身份学员购买“五</w:t>
      </w:r>
      <w:r w:rsidRPr="00F5290F">
        <w:rPr>
          <w:rFonts w:ascii="方正仿宋_GBK" w:eastAsia="方正仿宋_GBK" w:hAnsi="方正仿宋_GBK" w:cs="方正仿宋_GBK" w:hint="eastAsia"/>
          <w:kern w:val="0"/>
          <w:sz w:val="32"/>
          <w:szCs w:val="32"/>
        </w:rPr>
        <w:lastRenderedPageBreak/>
        <w:t>险”（医疗、养老、工伤、生育、失业），</w:t>
      </w:r>
      <w:r w:rsidR="00286EA8">
        <w:rPr>
          <w:rFonts w:ascii="方正仿宋_GBK" w:eastAsia="方正仿宋_GBK" w:hAnsi="方正仿宋_GBK" w:cs="方正仿宋_GBK" w:hint="eastAsia"/>
          <w:kern w:val="0"/>
          <w:sz w:val="32"/>
          <w:szCs w:val="32"/>
        </w:rPr>
        <w:t>学员自付部分统一代扣，</w:t>
      </w:r>
      <w:r w:rsidRPr="00F5290F">
        <w:rPr>
          <w:rFonts w:ascii="方正仿宋_GBK" w:eastAsia="方正仿宋_GBK" w:hAnsi="方正仿宋_GBK" w:cs="方正仿宋_GBK" w:hint="eastAsia"/>
          <w:kern w:val="0"/>
          <w:sz w:val="32"/>
          <w:szCs w:val="32"/>
        </w:rPr>
        <w:t>“单位人”身份学员则由送培单位负责。</w:t>
      </w:r>
    </w:p>
    <w:p w:rsidR="00F5290F" w:rsidRPr="00F5290F" w:rsidRDefault="00F5290F" w:rsidP="00E93120">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（二）社会人学员档案由重庆市卫生人才交流中心统一代管。</w:t>
      </w:r>
    </w:p>
    <w:p w:rsidR="00F5290F" w:rsidRPr="00F5290F" w:rsidRDefault="00F5290F" w:rsidP="00E93120">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（三）我院积极协助培训学员参加助理执业医师资格考试报名，并办理助理执业医师注册手续。</w:t>
      </w:r>
    </w:p>
    <w:p w:rsidR="00F5290F" w:rsidRPr="00F5290F" w:rsidRDefault="00F5290F" w:rsidP="00E93120">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（四）培训结束后，学员自主择业。</w:t>
      </w:r>
    </w:p>
    <w:p w:rsidR="00F5290F" w:rsidRPr="00E93120" w:rsidRDefault="00F5290F" w:rsidP="00E93120">
      <w:pPr>
        <w:widowControl/>
        <w:spacing w:line="560" w:lineRule="exact"/>
        <w:ind w:firstLineChars="200" w:firstLine="640"/>
        <w:jc w:val="left"/>
        <w:rPr>
          <w:rFonts w:ascii="方正黑体_GBK" w:eastAsia="方正黑体_GBK" w:hAnsi="方正仿宋_GBK" w:cs="方正仿宋_GBK"/>
          <w:kern w:val="0"/>
          <w:sz w:val="32"/>
          <w:szCs w:val="32"/>
        </w:rPr>
      </w:pPr>
      <w:r w:rsidRPr="00E93120">
        <w:rPr>
          <w:rFonts w:ascii="方正黑体_GBK" w:eastAsia="方正黑体_GBK" w:hAnsi="方正仿宋_GBK" w:cs="方正仿宋_GBK" w:hint="eastAsia"/>
          <w:kern w:val="0"/>
          <w:sz w:val="32"/>
          <w:szCs w:val="32"/>
        </w:rPr>
        <w:t>八、注意事项</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1.需要提交的资料欠缺者不能参加入学面试。</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2.报考学员应提供准确无误的联系电话，并保持畅通，以便及时联系。</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3.报考学员通过网上报名后，请随时上网查询自己报名动态，资格审核中发现学员资料不齐或者资料不清晰等情况，会及时显示在学员的报名状态之中。学员在报名截止前可及时更正和补充完善。</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4.单位委托培养者必须在报到</w:t>
      </w:r>
      <w:proofErr w:type="gramStart"/>
      <w:r w:rsidRPr="00F5290F">
        <w:rPr>
          <w:rFonts w:ascii="方正仿宋_GBK" w:eastAsia="方正仿宋_GBK" w:hAnsi="方正仿宋_GBK" w:cs="方正仿宋_GBK" w:hint="eastAsia"/>
          <w:kern w:val="0"/>
          <w:sz w:val="32"/>
          <w:szCs w:val="32"/>
        </w:rPr>
        <w:t>时完善</w:t>
      </w:r>
      <w:proofErr w:type="gramEnd"/>
      <w:r w:rsidRPr="00F5290F">
        <w:rPr>
          <w:rFonts w:ascii="方正仿宋_GBK" w:eastAsia="方正仿宋_GBK" w:hAnsi="方正仿宋_GBK" w:cs="方正仿宋_GBK" w:hint="eastAsia"/>
          <w:kern w:val="0"/>
          <w:sz w:val="32"/>
          <w:szCs w:val="32"/>
        </w:rPr>
        <w:t>单位信息，凡发现信息有弄虚作假者不予录取或立即终止培训。</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5.对在培训招收工作中弄虚作假的招收对象，一经核实，取消其报名、培训资格，且2年内不得报名参加助理全科医生培训；对于录取的培训对象，因个人且非不可抗力原因退出培训的，2年内不得报名参加助理全科医生培训。</w:t>
      </w:r>
    </w:p>
    <w:p w:rsidR="00F5290F" w:rsidRPr="00F5290F" w:rsidRDefault="00F5290F" w:rsidP="00F5290F">
      <w:pPr>
        <w:spacing w:line="594" w:lineRule="exact"/>
        <w:ind w:firstLineChars="200" w:firstLine="64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6. 报考我院者，请加入QQ群：九中医</w:t>
      </w:r>
      <w:proofErr w:type="gramStart"/>
      <w:r w:rsidR="00FE497B">
        <w:rPr>
          <w:rFonts w:ascii="方正仿宋_GBK" w:eastAsia="方正仿宋_GBK" w:hAnsi="方正仿宋_GBK" w:cs="方正仿宋_GBK" w:hint="eastAsia"/>
          <w:kern w:val="0"/>
          <w:sz w:val="32"/>
          <w:szCs w:val="32"/>
        </w:rPr>
        <w:t>21</w:t>
      </w:r>
      <w:r w:rsidRPr="00F5290F">
        <w:rPr>
          <w:rFonts w:ascii="方正仿宋_GBK" w:eastAsia="方正仿宋_GBK" w:hAnsi="方正仿宋_GBK" w:cs="方正仿宋_GBK" w:hint="eastAsia"/>
          <w:kern w:val="0"/>
          <w:sz w:val="32"/>
          <w:szCs w:val="32"/>
        </w:rPr>
        <w:t>年助培招生</w:t>
      </w:r>
      <w:proofErr w:type="gramEnd"/>
      <w:r w:rsidRPr="00F5290F">
        <w:rPr>
          <w:rFonts w:ascii="方正仿宋_GBK" w:eastAsia="方正仿宋_GBK" w:hAnsi="方正仿宋_GBK" w:cs="方正仿宋_GBK" w:hint="eastAsia"/>
          <w:kern w:val="0"/>
          <w:sz w:val="32"/>
          <w:szCs w:val="32"/>
        </w:rPr>
        <w:t>群：</w:t>
      </w:r>
      <w:r w:rsidR="00FE497B">
        <w:rPr>
          <w:rFonts w:ascii="方正仿宋_GBK" w:eastAsia="方正仿宋_GBK" w:hAnsi="方正仿宋_GBK" w:cs="方正仿宋_GBK" w:hint="eastAsia"/>
          <w:kern w:val="0"/>
          <w:sz w:val="32"/>
          <w:szCs w:val="32"/>
        </w:rPr>
        <w:t>674296533</w:t>
      </w:r>
      <w:r w:rsidRPr="00F5290F">
        <w:rPr>
          <w:rFonts w:ascii="方正仿宋_GBK" w:eastAsia="方正仿宋_GBK" w:hAnsi="方正仿宋_GBK" w:cs="方正仿宋_GBK" w:hint="eastAsia"/>
          <w:kern w:val="0"/>
          <w:sz w:val="32"/>
          <w:szCs w:val="32"/>
        </w:rPr>
        <w:t>，重要通知将通过QQ</w:t>
      </w:r>
      <w:proofErr w:type="gramStart"/>
      <w:r w:rsidRPr="00F5290F">
        <w:rPr>
          <w:rFonts w:ascii="方正仿宋_GBK" w:eastAsia="方正仿宋_GBK" w:hAnsi="方正仿宋_GBK" w:cs="方正仿宋_GBK" w:hint="eastAsia"/>
          <w:kern w:val="0"/>
          <w:sz w:val="32"/>
          <w:szCs w:val="32"/>
        </w:rPr>
        <w:t>群发布</w:t>
      </w:r>
      <w:proofErr w:type="gramEnd"/>
      <w:r w:rsidRPr="00F5290F">
        <w:rPr>
          <w:rFonts w:ascii="方正仿宋_GBK" w:eastAsia="方正仿宋_GBK" w:hAnsi="方正仿宋_GBK" w:cs="方正仿宋_GBK" w:hint="eastAsia"/>
          <w:kern w:val="0"/>
          <w:sz w:val="32"/>
          <w:szCs w:val="32"/>
        </w:rPr>
        <w:t>!</w:t>
      </w:r>
    </w:p>
    <w:p w:rsidR="00F5290F" w:rsidRPr="00E93120" w:rsidRDefault="00F5290F" w:rsidP="00E93120">
      <w:pPr>
        <w:spacing w:line="594" w:lineRule="exact"/>
        <w:ind w:firstLineChars="200" w:firstLine="640"/>
        <w:rPr>
          <w:rFonts w:ascii="方正黑体_GBK" w:eastAsia="方正黑体_GBK" w:hAnsi="方正仿宋_GBK" w:cs="方正仿宋_GBK"/>
          <w:kern w:val="0"/>
          <w:sz w:val="32"/>
          <w:szCs w:val="32"/>
        </w:rPr>
      </w:pPr>
      <w:r w:rsidRPr="00E93120">
        <w:rPr>
          <w:rFonts w:ascii="方正黑体_GBK" w:eastAsia="方正黑体_GBK" w:hAnsi="方正仿宋_GBK" w:cs="方正仿宋_GBK" w:hint="eastAsia"/>
          <w:kern w:val="0"/>
          <w:sz w:val="32"/>
          <w:szCs w:val="32"/>
        </w:rPr>
        <w:t>九、基地联系方式</w:t>
      </w:r>
    </w:p>
    <w:p w:rsidR="00F5290F" w:rsidRPr="00F5290F" w:rsidRDefault="00FE497B" w:rsidP="00FE497B">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联系人：</w:t>
      </w:r>
      <w:r w:rsidR="00E93120">
        <w:rPr>
          <w:rFonts w:ascii="方正仿宋_GBK" w:eastAsia="方正仿宋_GBK" w:hAnsi="方正仿宋_GBK" w:cs="方正仿宋_GBK" w:hint="eastAsia"/>
          <w:kern w:val="0"/>
          <w:sz w:val="32"/>
          <w:szCs w:val="32"/>
        </w:rPr>
        <w:t>重庆市</w:t>
      </w:r>
      <w:r>
        <w:rPr>
          <w:rFonts w:ascii="方正仿宋_GBK" w:eastAsia="方正仿宋_GBK" w:hAnsi="方正仿宋_GBK" w:cs="方正仿宋_GBK" w:hint="eastAsia"/>
          <w:kern w:val="0"/>
          <w:sz w:val="32"/>
          <w:szCs w:val="32"/>
        </w:rPr>
        <w:t>九龙坡区中医院科教科魏</w:t>
      </w:r>
      <w:r w:rsidR="00F5290F">
        <w:rPr>
          <w:rFonts w:ascii="方正仿宋_GBK" w:eastAsia="方正仿宋_GBK" w:hAnsi="方正仿宋_GBK" w:cs="方正仿宋_GBK" w:hint="eastAsia"/>
          <w:kern w:val="0"/>
          <w:sz w:val="32"/>
          <w:szCs w:val="32"/>
        </w:rPr>
        <w:t>老师</w:t>
      </w:r>
    </w:p>
    <w:p w:rsidR="00F5290F" w:rsidRPr="00F5290F" w:rsidRDefault="00F5290F" w:rsidP="00FE497B">
      <w:pPr>
        <w:spacing w:line="600" w:lineRule="exact"/>
        <w:ind w:firstLineChars="200" w:firstLine="64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联系电话：023-89068320 </w:t>
      </w: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p>
    <w:p w:rsidR="00F5290F" w:rsidRPr="00F5290F" w:rsidRDefault="00F5290F" w:rsidP="00F5290F">
      <w:pPr>
        <w:widowControl/>
        <w:spacing w:line="560" w:lineRule="exact"/>
        <w:ind w:firstLineChars="200" w:firstLine="640"/>
        <w:jc w:val="left"/>
        <w:rPr>
          <w:rFonts w:ascii="方正仿宋_GBK" w:eastAsia="方正仿宋_GBK" w:hAnsi="方正仿宋_GBK" w:cs="方正仿宋_GBK"/>
          <w:kern w:val="0"/>
          <w:sz w:val="32"/>
          <w:szCs w:val="32"/>
        </w:rPr>
      </w:pPr>
    </w:p>
    <w:p w:rsidR="00F5290F" w:rsidRPr="00F5290F" w:rsidRDefault="00F5290F" w:rsidP="00F5290F">
      <w:pPr>
        <w:spacing w:line="600" w:lineRule="exact"/>
        <w:ind w:firstLineChars="250" w:firstLine="8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                            重庆市九龙坡区中医院</w:t>
      </w:r>
    </w:p>
    <w:p w:rsidR="00F5290F" w:rsidRPr="00F5290F" w:rsidRDefault="00F5290F" w:rsidP="00F5290F">
      <w:pPr>
        <w:spacing w:line="600" w:lineRule="exact"/>
        <w:ind w:firstLineChars="250" w:firstLine="800"/>
        <w:rPr>
          <w:rFonts w:ascii="方正仿宋_GBK" w:eastAsia="方正仿宋_GBK" w:hAnsi="方正仿宋_GBK" w:cs="方正仿宋_GBK"/>
          <w:kern w:val="0"/>
          <w:sz w:val="32"/>
          <w:szCs w:val="32"/>
        </w:rPr>
      </w:pPr>
      <w:r w:rsidRPr="00F5290F">
        <w:rPr>
          <w:rFonts w:ascii="方正仿宋_GBK" w:eastAsia="方正仿宋_GBK" w:hAnsi="方正仿宋_GBK" w:cs="方正仿宋_GBK" w:hint="eastAsia"/>
          <w:kern w:val="0"/>
          <w:sz w:val="32"/>
          <w:szCs w:val="32"/>
        </w:rPr>
        <w:t xml:space="preserve">   </w:t>
      </w:r>
      <w:r w:rsidR="007D2BCB">
        <w:rPr>
          <w:rFonts w:ascii="方正仿宋_GBK" w:eastAsia="方正仿宋_GBK" w:hAnsi="方正仿宋_GBK" w:cs="方正仿宋_GBK" w:hint="eastAsia"/>
          <w:kern w:val="0"/>
          <w:sz w:val="32"/>
          <w:szCs w:val="32"/>
        </w:rPr>
        <w:t xml:space="preserve">                            2021</w:t>
      </w:r>
      <w:r w:rsidRPr="00F5290F">
        <w:rPr>
          <w:rFonts w:ascii="方正仿宋_GBK" w:eastAsia="方正仿宋_GBK" w:hAnsi="方正仿宋_GBK" w:cs="方正仿宋_GBK" w:hint="eastAsia"/>
          <w:kern w:val="0"/>
          <w:sz w:val="32"/>
          <w:szCs w:val="32"/>
        </w:rPr>
        <w:t>年</w:t>
      </w:r>
      <w:r w:rsidR="00FE497B">
        <w:rPr>
          <w:rFonts w:ascii="方正仿宋_GBK" w:eastAsia="方正仿宋_GBK" w:hAnsi="方正仿宋_GBK" w:cs="方正仿宋_GBK" w:hint="eastAsia"/>
          <w:kern w:val="0"/>
          <w:sz w:val="32"/>
          <w:szCs w:val="32"/>
        </w:rPr>
        <w:t>6</w:t>
      </w:r>
      <w:r w:rsidRPr="00F5290F">
        <w:rPr>
          <w:rFonts w:ascii="方正仿宋_GBK" w:eastAsia="方正仿宋_GBK" w:hAnsi="方正仿宋_GBK" w:cs="方正仿宋_GBK" w:hint="eastAsia"/>
          <w:kern w:val="0"/>
          <w:sz w:val="32"/>
          <w:szCs w:val="32"/>
        </w:rPr>
        <w:t>月</w:t>
      </w:r>
      <w:r w:rsidR="007D2BCB">
        <w:rPr>
          <w:rFonts w:ascii="方正仿宋_GBK" w:eastAsia="方正仿宋_GBK" w:hAnsi="方正仿宋_GBK" w:cs="方正仿宋_GBK" w:hint="eastAsia"/>
          <w:kern w:val="0"/>
          <w:sz w:val="32"/>
          <w:szCs w:val="32"/>
        </w:rPr>
        <w:t>29</w:t>
      </w:r>
      <w:r w:rsidRPr="00F5290F">
        <w:rPr>
          <w:rFonts w:ascii="方正仿宋_GBK" w:eastAsia="方正仿宋_GBK" w:hAnsi="方正仿宋_GBK" w:cs="方正仿宋_GBK" w:hint="eastAsia"/>
          <w:kern w:val="0"/>
          <w:sz w:val="32"/>
          <w:szCs w:val="32"/>
        </w:rPr>
        <w:t>日</w:t>
      </w:r>
    </w:p>
    <w:p w:rsidR="00F53E2C" w:rsidRPr="00F5290F" w:rsidRDefault="00F53E2C" w:rsidP="00F5290F">
      <w:pPr>
        <w:spacing w:line="560" w:lineRule="exact"/>
        <w:jc w:val="left"/>
        <w:rPr>
          <w:rFonts w:ascii="方正仿宋_GBK" w:eastAsia="方正仿宋_GBK" w:hAnsi="方正仿宋_GBK" w:cs="方正仿宋_GBK"/>
          <w:kern w:val="0"/>
          <w:sz w:val="32"/>
          <w:szCs w:val="32"/>
        </w:rPr>
      </w:pPr>
    </w:p>
    <w:sectPr w:rsidR="00F53E2C" w:rsidRPr="00F5290F" w:rsidSect="00B87B0A">
      <w:footerReference w:type="default" r:id="rId8"/>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270" w:rsidRDefault="00896270">
      <w:r>
        <w:separator/>
      </w:r>
    </w:p>
  </w:endnote>
  <w:endnote w:type="continuationSeparator" w:id="0">
    <w:p w:rsidR="00896270" w:rsidRDefault="00896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E2C" w:rsidRDefault="00A6340E">
    <w:pPr>
      <w:pStyle w:val="a6"/>
      <w:jc w:val="center"/>
    </w:pPr>
    <w:fldSimple w:instr=" PAGE   \* MERGEFORMAT ">
      <w:r w:rsidR="00134A60" w:rsidRPr="00134A60">
        <w:rPr>
          <w:noProof/>
          <w:lang w:val="zh-CN"/>
        </w:rPr>
        <w:t>6</w:t>
      </w:r>
    </w:fldSimple>
  </w:p>
  <w:p w:rsidR="00F53E2C" w:rsidRDefault="00F53E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270" w:rsidRDefault="00896270">
      <w:r>
        <w:separator/>
      </w:r>
    </w:p>
  </w:footnote>
  <w:footnote w:type="continuationSeparator" w:id="0">
    <w:p w:rsidR="00896270" w:rsidRDefault="008962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515D1"/>
    <w:multiLevelType w:val="singleLevel"/>
    <w:tmpl w:val="559515D1"/>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88065"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2F22"/>
    <w:rsid w:val="00020C89"/>
    <w:rsid w:val="00020F39"/>
    <w:rsid w:val="000303F0"/>
    <w:rsid w:val="00035EC6"/>
    <w:rsid w:val="000416F0"/>
    <w:rsid w:val="0004179A"/>
    <w:rsid w:val="00041BD8"/>
    <w:rsid w:val="000516B7"/>
    <w:rsid w:val="000521CD"/>
    <w:rsid w:val="00064387"/>
    <w:rsid w:val="000709DF"/>
    <w:rsid w:val="00074044"/>
    <w:rsid w:val="0007419F"/>
    <w:rsid w:val="000873BB"/>
    <w:rsid w:val="00091FBD"/>
    <w:rsid w:val="00097447"/>
    <w:rsid w:val="0009762E"/>
    <w:rsid w:val="000A06B4"/>
    <w:rsid w:val="000A49C7"/>
    <w:rsid w:val="000B6DC7"/>
    <w:rsid w:val="000C0A41"/>
    <w:rsid w:val="000C2B31"/>
    <w:rsid w:val="000C7D0D"/>
    <w:rsid w:val="000D6C4E"/>
    <w:rsid w:val="000E005C"/>
    <w:rsid w:val="000E2939"/>
    <w:rsid w:val="000E2D1B"/>
    <w:rsid w:val="000E5BF7"/>
    <w:rsid w:val="000E64A4"/>
    <w:rsid w:val="000E6893"/>
    <w:rsid w:val="000F501D"/>
    <w:rsid w:val="000F75B0"/>
    <w:rsid w:val="00100EA9"/>
    <w:rsid w:val="0010305B"/>
    <w:rsid w:val="00104F48"/>
    <w:rsid w:val="00114643"/>
    <w:rsid w:val="00116BED"/>
    <w:rsid w:val="00127E53"/>
    <w:rsid w:val="00134A60"/>
    <w:rsid w:val="001378A9"/>
    <w:rsid w:val="001416B4"/>
    <w:rsid w:val="001460AF"/>
    <w:rsid w:val="00162E72"/>
    <w:rsid w:val="0016337A"/>
    <w:rsid w:val="00172A27"/>
    <w:rsid w:val="00174B36"/>
    <w:rsid w:val="00177F86"/>
    <w:rsid w:val="00182C11"/>
    <w:rsid w:val="00192F0D"/>
    <w:rsid w:val="001A091F"/>
    <w:rsid w:val="001A2323"/>
    <w:rsid w:val="001A3181"/>
    <w:rsid w:val="001C14A0"/>
    <w:rsid w:val="001C38D0"/>
    <w:rsid w:val="001C65F7"/>
    <w:rsid w:val="001C7864"/>
    <w:rsid w:val="001C7F90"/>
    <w:rsid w:val="001E1414"/>
    <w:rsid w:val="001E498F"/>
    <w:rsid w:val="002052D0"/>
    <w:rsid w:val="00210977"/>
    <w:rsid w:val="00216855"/>
    <w:rsid w:val="0022065C"/>
    <w:rsid w:val="002216FC"/>
    <w:rsid w:val="00221C04"/>
    <w:rsid w:val="002231B8"/>
    <w:rsid w:val="002300F4"/>
    <w:rsid w:val="00231326"/>
    <w:rsid w:val="002335DB"/>
    <w:rsid w:val="00235173"/>
    <w:rsid w:val="002471F0"/>
    <w:rsid w:val="002500B7"/>
    <w:rsid w:val="002546C2"/>
    <w:rsid w:val="002559AF"/>
    <w:rsid w:val="00257DD3"/>
    <w:rsid w:val="00262838"/>
    <w:rsid w:val="0026796B"/>
    <w:rsid w:val="00272125"/>
    <w:rsid w:val="0028358F"/>
    <w:rsid w:val="00284110"/>
    <w:rsid w:val="002856B4"/>
    <w:rsid w:val="00286EA8"/>
    <w:rsid w:val="00293B28"/>
    <w:rsid w:val="00294ADA"/>
    <w:rsid w:val="00295B71"/>
    <w:rsid w:val="00297C9E"/>
    <w:rsid w:val="002A0B1B"/>
    <w:rsid w:val="002A327B"/>
    <w:rsid w:val="002A4793"/>
    <w:rsid w:val="002A70ED"/>
    <w:rsid w:val="002A764B"/>
    <w:rsid w:val="002B05F5"/>
    <w:rsid w:val="002C1F3C"/>
    <w:rsid w:val="002D1CF9"/>
    <w:rsid w:val="002D71E0"/>
    <w:rsid w:val="002D77DD"/>
    <w:rsid w:val="002E2650"/>
    <w:rsid w:val="002E58B9"/>
    <w:rsid w:val="002F4191"/>
    <w:rsid w:val="002F4B4F"/>
    <w:rsid w:val="002F4BE3"/>
    <w:rsid w:val="002F5F05"/>
    <w:rsid w:val="002F69CF"/>
    <w:rsid w:val="0030673C"/>
    <w:rsid w:val="00310ACF"/>
    <w:rsid w:val="00312BBE"/>
    <w:rsid w:val="00315B4E"/>
    <w:rsid w:val="00332BF7"/>
    <w:rsid w:val="00337CDC"/>
    <w:rsid w:val="00342485"/>
    <w:rsid w:val="00344DF3"/>
    <w:rsid w:val="00345273"/>
    <w:rsid w:val="003455AA"/>
    <w:rsid w:val="00347326"/>
    <w:rsid w:val="003502A4"/>
    <w:rsid w:val="00353CBC"/>
    <w:rsid w:val="00354B25"/>
    <w:rsid w:val="00364E00"/>
    <w:rsid w:val="0036724B"/>
    <w:rsid w:val="00391989"/>
    <w:rsid w:val="0039609A"/>
    <w:rsid w:val="00397535"/>
    <w:rsid w:val="003A1B47"/>
    <w:rsid w:val="003B0E5D"/>
    <w:rsid w:val="003B2A17"/>
    <w:rsid w:val="003B3E82"/>
    <w:rsid w:val="003B7451"/>
    <w:rsid w:val="003C0D94"/>
    <w:rsid w:val="003C2BAA"/>
    <w:rsid w:val="003C5B3A"/>
    <w:rsid w:val="003C5FA4"/>
    <w:rsid w:val="003D5D50"/>
    <w:rsid w:val="003D5E84"/>
    <w:rsid w:val="003D77BE"/>
    <w:rsid w:val="003E5063"/>
    <w:rsid w:val="003F56C9"/>
    <w:rsid w:val="004053DB"/>
    <w:rsid w:val="004165B9"/>
    <w:rsid w:val="0042007B"/>
    <w:rsid w:val="004268F0"/>
    <w:rsid w:val="00427A88"/>
    <w:rsid w:val="0043649F"/>
    <w:rsid w:val="0043760D"/>
    <w:rsid w:val="00442107"/>
    <w:rsid w:val="00443B4F"/>
    <w:rsid w:val="00446A71"/>
    <w:rsid w:val="00447B0E"/>
    <w:rsid w:val="0045262E"/>
    <w:rsid w:val="00454717"/>
    <w:rsid w:val="00463DC4"/>
    <w:rsid w:val="00464810"/>
    <w:rsid w:val="00482A6B"/>
    <w:rsid w:val="00483504"/>
    <w:rsid w:val="004838C0"/>
    <w:rsid w:val="00490410"/>
    <w:rsid w:val="00490A4A"/>
    <w:rsid w:val="00497BCE"/>
    <w:rsid w:val="004A13E4"/>
    <w:rsid w:val="004C1260"/>
    <w:rsid w:val="004C133C"/>
    <w:rsid w:val="004C2046"/>
    <w:rsid w:val="004C5036"/>
    <w:rsid w:val="004D35F2"/>
    <w:rsid w:val="004D7D60"/>
    <w:rsid w:val="004E1435"/>
    <w:rsid w:val="004E62DF"/>
    <w:rsid w:val="004E7176"/>
    <w:rsid w:val="004F3BBF"/>
    <w:rsid w:val="004F505C"/>
    <w:rsid w:val="004F5F99"/>
    <w:rsid w:val="004F7419"/>
    <w:rsid w:val="0050000A"/>
    <w:rsid w:val="005027DF"/>
    <w:rsid w:val="00512A0B"/>
    <w:rsid w:val="00512BC5"/>
    <w:rsid w:val="005179F0"/>
    <w:rsid w:val="00522590"/>
    <w:rsid w:val="005226E8"/>
    <w:rsid w:val="005259C3"/>
    <w:rsid w:val="0053134C"/>
    <w:rsid w:val="005458AB"/>
    <w:rsid w:val="00557298"/>
    <w:rsid w:val="00557506"/>
    <w:rsid w:val="005606E5"/>
    <w:rsid w:val="00560DB1"/>
    <w:rsid w:val="00562B06"/>
    <w:rsid w:val="00564401"/>
    <w:rsid w:val="00570E86"/>
    <w:rsid w:val="005713F8"/>
    <w:rsid w:val="00582394"/>
    <w:rsid w:val="00583026"/>
    <w:rsid w:val="00587C66"/>
    <w:rsid w:val="00593633"/>
    <w:rsid w:val="005A0D28"/>
    <w:rsid w:val="005A1292"/>
    <w:rsid w:val="005A62C9"/>
    <w:rsid w:val="005C1326"/>
    <w:rsid w:val="005E75A1"/>
    <w:rsid w:val="005F1628"/>
    <w:rsid w:val="00601671"/>
    <w:rsid w:val="00602D9A"/>
    <w:rsid w:val="0060317E"/>
    <w:rsid w:val="00611981"/>
    <w:rsid w:val="00613A80"/>
    <w:rsid w:val="006248DD"/>
    <w:rsid w:val="006411AB"/>
    <w:rsid w:val="00652ED3"/>
    <w:rsid w:val="00663BE4"/>
    <w:rsid w:val="006647A7"/>
    <w:rsid w:val="0067047D"/>
    <w:rsid w:val="00672418"/>
    <w:rsid w:val="00675463"/>
    <w:rsid w:val="006763D2"/>
    <w:rsid w:val="00684C13"/>
    <w:rsid w:val="00686548"/>
    <w:rsid w:val="00690935"/>
    <w:rsid w:val="006A2C92"/>
    <w:rsid w:val="006A5490"/>
    <w:rsid w:val="006B2D8F"/>
    <w:rsid w:val="006B3836"/>
    <w:rsid w:val="006B6502"/>
    <w:rsid w:val="006C0FB8"/>
    <w:rsid w:val="006D10C6"/>
    <w:rsid w:val="006D3DA5"/>
    <w:rsid w:val="006F283E"/>
    <w:rsid w:val="006F3387"/>
    <w:rsid w:val="006F4BDF"/>
    <w:rsid w:val="006F5603"/>
    <w:rsid w:val="0070037D"/>
    <w:rsid w:val="00701C16"/>
    <w:rsid w:val="00703BA9"/>
    <w:rsid w:val="00712605"/>
    <w:rsid w:val="00714264"/>
    <w:rsid w:val="00723A5F"/>
    <w:rsid w:val="007254D9"/>
    <w:rsid w:val="00731D10"/>
    <w:rsid w:val="00731D36"/>
    <w:rsid w:val="007327DD"/>
    <w:rsid w:val="00734972"/>
    <w:rsid w:val="0074199B"/>
    <w:rsid w:val="00743D45"/>
    <w:rsid w:val="007472A9"/>
    <w:rsid w:val="00747E0F"/>
    <w:rsid w:val="00751D5A"/>
    <w:rsid w:val="0075224D"/>
    <w:rsid w:val="007643A3"/>
    <w:rsid w:val="0077278D"/>
    <w:rsid w:val="00775D8D"/>
    <w:rsid w:val="007818B5"/>
    <w:rsid w:val="0078329B"/>
    <w:rsid w:val="00794610"/>
    <w:rsid w:val="007A3024"/>
    <w:rsid w:val="007A4F3B"/>
    <w:rsid w:val="007B3AAE"/>
    <w:rsid w:val="007B540B"/>
    <w:rsid w:val="007C28ED"/>
    <w:rsid w:val="007D2BCB"/>
    <w:rsid w:val="007D56F9"/>
    <w:rsid w:val="007D711B"/>
    <w:rsid w:val="007E126F"/>
    <w:rsid w:val="007E50E3"/>
    <w:rsid w:val="007E59F7"/>
    <w:rsid w:val="007F2FD1"/>
    <w:rsid w:val="007F54AE"/>
    <w:rsid w:val="008117C4"/>
    <w:rsid w:val="00820B54"/>
    <w:rsid w:val="00831E4A"/>
    <w:rsid w:val="00832F72"/>
    <w:rsid w:val="00833B0E"/>
    <w:rsid w:val="00833B5D"/>
    <w:rsid w:val="0083748B"/>
    <w:rsid w:val="00843453"/>
    <w:rsid w:val="00847E34"/>
    <w:rsid w:val="00862CC5"/>
    <w:rsid w:val="008665C0"/>
    <w:rsid w:val="0086793B"/>
    <w:rsid w:val="0088049C"/>
    <w:rsid w:val="00885ECC"/>
    <w:rsid w:val="00887757"/>
    <w:rsid w:val="00891B0F"/>
    <w:rsid w:val="00891DD9"/>
    <w:rsid w:val="00893F73"/>
    <w:rsid w:val="00896270"/>
    <w:rsid w:val="008A0677"/>
    <w:rsid w:val="008A0D90"/>
    <w:rsid w:val="008A55B5"/>
    <w:rsid w:val="008B3D0A"/>
    <w:rsid w:val="008B6ADF"/>
    <w:rsid w:val="008C2773"/>
    <w:rsid w:val="008D32BA"/>
    <w:rsid w:val="008E2752"/>
    <w:rsid w:val="008F2AC0"/>
    <w:rsid w:val="00910A01"/>
    <w:rsid w:val="00912A38"/>
    <w:rsid w:val="00933DC8"/>
    <w:rsid w:val="009343E8"/>
    <w:rsid w:val="00935825"/>
    <w:rsid w:val="00937032"/>
    <w:rsid w:val="00950481"/>
    <w:rsid w:val="00950840"/>
    <w:rsid w:val="00950DCD"/>
    <w:rsid w:val="00952742"/>
    <w:rsid w:val="0095557B"/>
    <w:rsid w:val="00961E6F"/>
    <w:rsid w:val="00964B9B"/>
    <w:rsid w:val="00980BA6"/>
    <w:rsid w:val="00985271"/>
    <w:rsid w:val="0098665B"/>
    <w:rsid w:val="00994DC2"/>
    <w:rsid w:val="009A143E"/>
    <w:rsid w:val="009A6F0A"/>
    <w:rsid w:val="009B1A2C"/>
    <w:rsid w:val="009B7B04"/>
    <w:rsid w:val="009D3FF4"/>
    <w:rsid w:val="009D616B"/>
    <w:rsid w:val="009D765D"/>
    <w:rsid w:val="009E4597"/>
    <w:rsid w:val="009F5215"/>
    <w:rsid w:val="00A0356C"/>
    <w:rsid w:val="00A121D4"/>
    <w:rsid w:val="00A27126"/>
    <w:rsid w:val="00A3013E"/>
    <w:rsid w:val="00A344BC"/>
    <w:rsid w:val="00A359BB"/>
    <w:rsid w:val="00A3652B"/>
    <w:rsid w:val="00A365A6"/>
    <w:rsid w:val="00A36F91"/>
    <w:rsid w:val="00A376B9"/>
    <w:rsid w:val="00A45240"/>
    <w:rsid w:val="00A52FDE"/>
    <w:rsid w:val="00A6340E"/>
    <w:rsid w:val="00A64EE3"/>
    <w:rsid w:val="00A764E4"/>
    <w:rsid w:val="00A85863"/>
    <w:rsid w:val="00A90AD2"/>
    <w:rsid w:val="00A90DD4"/>
    <w:rsid w:val="00A973B1"/>
    <w:rsid w:val="00AB60C8"/>
    <w:rsid w:val="00AC4393"/>
    <w:rsid w:val="00AC63F8"/>
    <w:rsid w:val="00AF4287"/>
    <w:rsid w:val="00AF4D8F"/>
    <w:rsid w:val="00B03679"/>
    <w:rsid w:val="00B0740A"/>
    <w:rsid w:val="00B132AA"/>
    <w:rsid w:val="00B160F2"/>
    <w:rsid w:val="00B211BD"/>
    <w:rsid w:val="00B23A71"/>
    <w:rsid w:val="00B2413E"/>
    <w:rsid w:val="00B25A30"/>
    <w:rsid w:val="00B33A0C"/>
    <w:rsid w:val="00B3539C"/>
    <w:rsid w:val="00B36C78"/>
    <w:rsid w:val="00B42FEA"/>
    <w:rsid w:val="00B4785E"/>
    <w:rsid w:val="00B50667"/>
    <w:rsid w:val="00B52568"/>
    <w:rsid w:val="00B57BF8"/>
    <w:rsid w:val="00B768B7"/>
    <w:rsid w:val="00B87B0A"/>
    <w:rsid w:val="00BA29ED"/>
    <w:rsid w:val="00BB0051"/>
    <w:rsid w:val="00BD2DF4"/>
    <w:rsid w:val="00BD3DAD"/>
    <w:rsid w:val="00BD72D7"/>
    <w:rsid w:val="00BE69C9"/>
    <w:rsid w:val="00BE6E81"/>
    <w:rsid w:val="00BF0622"/>
    <w:rsid w:val="00BF3661"/>
    <w:rsid w:val="00BF66B5"/>
    <w:rsid w:val="00C0769F"/>
    <w:rsid w:val="00C11691"/>
    <w:rsid w:val="00C1231C"/>
    <w:rsid w:val="00C160A6"/>
    <w:rsid w:val="00C160EF"/>
    <w:rsid w:val="00C1723A"/>
    <w:rsid w:val="00C173FE"/>
    <w:rsid w:val="00C24550"/>
    <w:rsid w:val="00C249FD"/>
    <w:rsid w:val="00C3768C"/>
    <w:rsid w:val="00C453BA"/>
    <w:rsid w:val="00C466A3"/>
    <w:rsid w:val="00C5260F"/>
    <w:rsid w:val="00C5619D"/>
    <w:rsid w:val="00C766E5"/>
    <w:rsid w:val="00C77200"/>
    <w:rsid w:val="00C85A9C"/>
    <w:rsid w:val="00C87F26"/>
    <w:rsid w:val="00C948F8"/>
    <w:rsid w:val="00C95472"/>
    <w:rsid w:val="00CA3C9C"/>
    <w:rsid w:val="00CA4078"/>
    <w:rsid w:val="00CB0145"/>
    <w:rsid w:val="00CB30A6"/>
    <w:rsid w:val="00CC35F5"/>
    <w:rsid w:val="00CC41AE"/>
    <w:rsid w:val="00CD11A3"/>
    <w:rsid w:val="00CD4E93"/>
    <w:rsid w:val="00CD57D4"/>
    <w:rsid w:val="00CD79DE"/>
    <w:rsid w:val="00CE2F9F"/>
    <w:rsid w:val="00CF5E19"/>
    <w:rsid w:val="00D1121E"/>
    <w:rsid w:val="00D11481"/>
    <w:rsid w:val="00D13D8E"/>
    <w:rsid w:val="00D17BB9"/>
    <w:rsid w:val="00D23667"/>
    <w:rsid w:val="00D30C8A"/>
    <w:rsid w:val="00D34C4C"/>
    <w:rsid w:val="00D368C2"/>
    <w:rsid w:val="00D415E2"/>
    <w:rsid w:val="00D44D36"/>
    <w:rsid w:val="00D527B3"/>
    <w:rsid w:val="00D52C44"/>
    <w:rsid w:val="00D555C3"/>
    <w:rsid w:val="00D55CE5"/>
    <w:rsid w:val="00D63A2B"/>
    <w:rsid w:val="00D714F2"/>
    <w:rsid w:val="00D75242"/>
    <w:rsid w:val="00D7536D"/>
    <w:rsid w:val="00D811D1"/>
    <w:rsid w:val="00D85452"/>
    <w:rsid w:val="00D921E6"/>
    <w:rsid w:val="00D96D13"/>
    <w:rsid w:val="00D96FB1"/>
    <w:rsid w:val="00D9755B"/>
    <w:rsid w:val="00DA1EB9"/>
    <w:rsid w:val="00DA580D"/>
    <w:rsid w:val="00DA66D8"/>
    <w:rsid w:val="00DC07A8"/>
    <w:rsid w:val="00DC5167"/>
    <w:rsid w:val="00DD2764"/>
    <w:rsid w:val="00DD2D96"/>
    <w:rsid w:val="00DD5149"/>
    <w:rsid w:val="00DE177A"/>
    <w:rsid w:val="00DE1A43"/>
    <w:rsid w:val="00DF387A"/>
    <w:rsid w:val="00DF790C"/>
    <w:rsid w:val="00E303B3"/>
    <w:rsid w:val="00E3242D"/>
    <w:rsid w:val="00E32CBB"/>
    <w:rsid w:val="00E34995"/>
    <w:rsid w:val="00E5439E"/>
    <w:rsid w:val="00E546F7"/>
    <w:rsid w:val="00E67324"/>
    <w:rsid w:val="00E70240"/>
    <w:rsid w:val="00E70DE0"/>
    <w:rsid w:val="00E85423"/>
    <w:rsid w:val="00E91CD1"/>
    <w:rsid w:val="00E93120"/>
    <w:rsid w:val="00EB0D13"/>
    <w:rsid w:val="00EB357A"/>
    <w:rsid w:val="00EB42D7"/>
    <w:rsid w:val="00EB7838"/>
    <w:rsid w:val="00EC0F89"/>
    <w:rsid w:val="00EC3E04"/>
    <w:rsid w:val="00EE37D1"/>
    <w:rsid w:val="00EE4EC4"/>
    <w:rsid w:val="00EF0512"/>
    <w:rsid w:val="00F05B65"/>
    <w:rsid w:val="00F075AD"/>
    <w:rsid w:val="00F102CB"/>
    <w:rsid w:val="00F1272A"/>
    <w:rsid w:val="00F14E18"/>
    <w:rsid w:val="00F17026"/>
    <w:rsid w:val="00F20BD8"/>
    <w:rsid w:val="00F24960"/>
    <w:rsid w:val="00F3445F"/>
    <w:rsid w:val="00F362DC"/>
    <w:rsid w:val="00F36E47"/>
    <w:rsid w:val="00F37329"/>
    <w:rsid w:val="00F5290F"/>
    <w:rsid w:val="00F53E2C"/>
    <w:rsid w:val="00F571CE"/>
    <w:rsid w:val="00F6331D"/>
    <w:rsid w:val="00F636CB"/>
    <w:rsid w:val="00F705BE"/>
    <w:rsid w:val="00F77B32"/>
    <w:rsid w:val="00F77EF1"/>
    <w:rsid w:val="00F812D0"/>
    <w:rsid w:val="00F85485"/>
    <w:rsid w:val="00F8608E"/>
    <w:rsid w:val="00F87B6B"/>
    <w:rsid w:val="00F903B5"/>
    <w:rsid w:val="00FB0FCA"/>
    <w:rsid w:val="00FC61CB"/>
    <w:rsid w:val="00FD3D53"/>
    <w:rsid w:val="00FD5892"/>
    <w:rsid w:val="00FE497B"/>
    <w:rsid w:val="00FE6DF4"/>
    <w:rsid w:val="00FE74A1"/>
    <w:rsid w:val="00FF1303"/>
    <w:rsid w:val="00FF45D5"/>
    <w:rsid w:val="019B7769"/>
    <w:rsid w:val="5C6B14EB"/>
    <w:rsid w:val="7DE845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7B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7B0A"/>
    <w:rPr>
      <w:color w:val="0000FF"/>
      <w:u w:val="single"/>
    </w:rPr>
  </w:style>
  <w:style w:type="character" w:styleId="a4">
    <w:name w:val="annotation reference"/>
    <w:rsid w:val="00B87B0A"/>
    <w:rPr>
      <w:sz w:val="21"/>
      <w:szCs w:val="21"/>
    </w:rPr>
  </w:style>
  <w:style w:type="character" w:customStyle="1" w:styleId="Char">
    <w:name w:val="批注主题 Char"/>
    <w:link w:val="a5"/>
    <w:rsid w:val="00B87B0A"/>
    <w:rPr>
      <w:b/>
      <w:bCs/>
      <w:kern w:val="2"/>
      <w:sz w:val="21"/>
      <w:szCs w:val="22"/>
    </w:rPr>
  </w:style>
  <w:style w:type="character" w:customStyle="1" w:styleId="Char0">
    <w:name w:val="页脚 Char"/>
    <w:link w:val="a6"/>
    <w:uiPriority w:val="99"/>
    <w:rsid w:val="00B87B0A"/>
    <w:rPr>
      <w:kern w:val="2"/>
      <w:sz w:val="18"/>
      <w:szCs w:val="18"/>
    </w:rPr>
  </w:style>
  <w:style w:type="character" w:customStyle="1" w:styleId="Char1">
    <w:name w:val="批注框文本 Char"/>
    <w:link w:val="a7"/>
    <w:rsid w:val="00B87B0A"/>
    <w:rPr>
      <w:kern w:val="2"/>
      <w:sz w:val="18"/>
      <w:szCs w:val="18"/>
    </w:rPr>
  </w:style>
  <w:style w:type="character" w:customStyle="1" w:styleId="Char2">
    <w:name w:val="页眉 Char"/>
    <w:link w:val="a8"/>
    <w:rsid w:val="00B87B0A"/>
    <w:rPr>
      <w:kern w:val="2"/>
      <w:sz w:val="18"/>
      <w:szCs w:val="18"/>
    </w:rPr>
  </w:style>
  <w:style w:type="character" w:customStyle="1" w:styleId="Char3">
    <w:name w:val="日期 Char"/>
    <w:basedOn w:val="a0"/>
    <w:link w:val="a9"/>
    <w:rsid w:val="00B87B0A"/>
    <w:rPr>
      <w:kern w:val="2"/>
      <w:sz w:val="21"/>
      <w:szCs w:val="22"/>
    </w:rPr>
  </w:style>
  <w:style w:type="character" w:customStyle="1" w:styleId="Char4">
    <w:name w:val="正文 Char"/>
    <w:link w:val="1"/>
    <w:rsid w:val="00B87B0A"/>
    <w:rPr>
      <w:rFonts w:ascii="仿宋_GB2312" w:eastAsia="仿宋_GB2312" w:hAnsi="宋体"/>
      <w:sz w:val="24"/>
      <w:szCs w:val="22"/>
    </w:rPr>
  </w:style>
  <w:style w:type="character" w:customStyle="1" w:styleId="Char5">
    <w:name w:val="批注文字 Char"/>
    <w:link w:val="aa"/>
    <w:rsid w:val="00B87B0A"/>
    <w:rPr>
      <w:kern w:val="2"/>
      <w:sz w:val="21"/>
      <w:szCs w:val="22"/>
    </w:rPr>
  </w:style>
  <w:style w:type="paragraph" w:styleId="a9">
    <w:name w:val="Date"/>
    <w:basedOn w:val="a"/>
    <w:next w:val="a"/>
    <w:link w:val="Char3"/>
    <w:rsid w:val="00B87B0A"/>
    <w:pPr>
      <w:ind w:leftChars="2500" w:left="100"/>
    </w:pPr>
  </w:style>
  <w:style w:type="paragraph" w:styleId="a7">
    <w:name w:val="Balloon Text"/>
    <w:basedOn w:val="a"/>
    <w:link w:val="Char1"/>
    <w:rsid w:val="00B87B0A"/>
    <w:rPr>
      <w:sz w:val="18"/>
      <w:szCs w:val="18"/>
    </w:rPr>
  </w:style>
  <w:style w:type="paragraph" w:styleId="a8">
    <w:name w:val="header"/>
    <w:basedOn w:val="a"/>
    <w:link w:val="Char2"/>
    <w:rsid w:val="00B87B0A"/>
    <w:pPr>
      <w:pBdr>
        <w:bottom w:val="single" w:sz="6" w:space="1" w:color="auto"/>
      </w:pBdr>
      <w:tabs>
        <w:tab w:val="center" w:pos="4153"/>
        <w:tab w:val="right" w:pos="8306"/>
      </w:tabs>
      <w:snapToGrid w:val="0"/>
      <w:jc w:val="center"/>
    </w:pPr>
    <w:rPr>
      <w:sz w:val="18"/>
      <w:szCs w:val="18"/>
    </w:rPr>
  </w:style>
  <w:style w:type="paragraph" w:styleId="a5">
    <w:name w:val="annotation subject"/>
    <w:basedOn w:val="aa"/>
    <w:next w:val="aa"/>
    <w:link w:val="Char"/>
    <w:rsid w:val="00B87B0A"/>
    <w:rPr>
      <w:b/>
      <w:bCs/>
    </w:rPr>
  </w:style>
  <w:style w:type="paragraph" w:styleId="ab">
    <w:name w:val="Normal (Web)"/>
    <w:basedOn w:val="a"/>
    <w:qFormat/>
    <w:rsid w:val="00B87B0A"/>
    <w:pPr>
      <w:widowControl/>
      <w:spacing w:before="100" w:beforeAutospacing="1" w:after="100" w:afterAutospacing="1"/>
      <w:jc w:val="left"/>
    </w:pPr>
    <w:rPr>
      <w:rFonts w:ascii="宋体" w:hAnsi="宋体" w:cs="宋体"/>
      <w:color w:val="000000"/>
      <w:kern w:val="0"/>
      <w:sz w:val="24"/>
      <w:szCs w:val="24"/>
    </w:rPr>
  </w:style>
  <w:style w:type="paragraph" w:styleId="a6">
    <w:name w:val="footer"/>
    <w:basedOn w:val="a"/>
    <w:link w:val="Char0"/>
    <w:uiPriority w:val="99"/>
    <w:rsid w:val="00B87B0A"/>
    <w:pPr>
      <w:tabs>
        <w:tab w:val="center" w:pos="4153"/>
        <w:tab w:val="right" w:pos="8306"/>
      </w:tabs>
      <w:snapToGrid w:val="0"/>
      <w:jc w:val="left"/>
    </w:pPr>
    <w:rPr>
      <w:sz w:val="18"/>
      <w:szCs w:val="18"/>
    </w:rPr>
  </w:style>
  <w:style w:type="paragraph" w:styleId="aa">
    <w:name w:val="annotation text"/>
    <w:basedOn w:val="a"/>
    <w:link w:val="Char5"/>
    <w:rsid w:val="00B87B0A"/>
    <w:pPr>
      <w:jc w:val="left"/>
    </w:pPr>
  </w:style>
  <w:style w:type="paragraph" w:customStyle="1" w:styleId="Default">
    <w:name w:val="Default"/>
    <w:rsid w:val="00B87B0A"/>
    <w:pPr>
      <w:widowControl w:val="0"/>
      <w:autoSpaceDE w:val="0"/>
      <w:autoSpaceDN w:val="0"/>
      <w:adjustRightInd w:val="0"/>
    </w:pPr>
    <w:rPr>
      <w:rFonts w:ascii="黑体" w:eastAsia="黑体" w:cs="黑体"/>
      <w:color w:val="000000"/>
      <w:sz w:val="24"/>
      <w:szCs w:val="24"/>
    </w:rPr>
  </w:style>
  <w:style w:type="paragraph" w:customStyle="1" w:styleId="1">
    <w:name w:val="正文1"/>
    <w:basedOn w:val="a"/>
    <w:link w:val="Char4"/>
    <w:qFormat/>
    <w:rsid w:val="00B87B0A"/>
    <w:pPr>
      <w:autoSpaceDE w:val="0"/>
      <w:autoSpaceDN w:val="0"/>
      <w:spacing w:line="360" w:lineRule="auto"/>
      <w:ind w:firstLineChars="200" w:firstLine="480"/>
    </w:pPr>
    <w:rPr>
      <w:rFonts w:ascii="仿宋_GB2312" w:eastAsia="仿宋_GB2312" w:hAnsi="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qwsrc.com/webSite/RCPXZX/Z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6</Pages>
  <Words>2275</Words>
  <Characters>364</Characters>
  <Application>Microsoft Office Word</Application>
  <DocSecurity>0</DocSecurity>
  <PresentationFormat/>
  <Lines>3</Lines>
  <Paragraphs>5</Paragraphs>
  <Slides>0</Slides>
  <Notes>0</Notes>
  <HiddenSlides>0</HiddenSlides>
  <MMClips>0</MMClips>
  <ScaleCrop>false</ScaleCrop>
  <Company>微软中国</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重庆医科大学附属永川医院</dc:title>
  <dc:creator>Administrator</dc:creator>
  <cp:lastModifiedBy>周  瑜</cp:lastModifiedBy>
  <cp:revision>165</cp:revision>
  <cp:lastPrinted>2019-07-16T03:37:00Z</cp:lastPrinted>
  <dcterms:created xsi:type="dcterms:W3CDTF">2018-07-18T01:58:00Z</dcterms:created>
  <dcterms:modified xsi:type="dcterms:W3CDTF">2021-06-30T08:30:00Z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