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shd w:val="clear" w:color="auto" w:fill="FFFFFF"/>
        <w:spacing w:line="357" w:lineRule="atLeast"/>
        <w:jc w:val="center"/>
        <w:rPr>
          <w:rStyle w:val="6"/>
          <w:rFonts w:ascii="微软雅黑" w:hAnsi="微软雅黑" w:eastAsia="微软雅黑"/>
          <w:b/>
          <w:color w:val="000000"/>
          <w:kern w:val="0"/>
          <w:sz w:val="36"/>
          <w:szCs w:val="36"/>
        </w:rPr>
      </w:pPr>
      <w:r>
        <w:rPr>
          <w:rStyle w:val="6"/>
          <w:rFonts w:ascii="微软雅黑" w:hAnsi="微软雅黑" w:eastAsia="微软雅黑"/>
          <w:b/>
          <w:color w:val="000000"/>
          <w:kern w:val="0"/>
          <w:sz w:val="36"/>
          <w:szCs w:val="36"/>
        </w:rPr>
        <w:t>重庆市垫江县中医院</w:t>
      </w:r>
    </w:p>
    <w:p>
      <w:pPr>
        <w:widowControl w:val="0"/>
        <w:pBdr>
          <w:top w:val="none" w:color="auto" w:sz="0" w:space="0"/>
          <w:left w:val="none" w:color="auto" w:sz="0" w:space="0"/>
          <w:bottom w:val="none" w:color="auto" w:sz="0" w:space="0"/>
          <w:right w:val="none" w:color="auto" w:sz="0" w:space="0"/>
        </w:pBdr>
        <w:shd w:val="clear" w:color="auto" w:fill="FFFFFF"/>
        <w:adjustRightInd w:val="0"/>
        <w:snapToGrid w:val="0"/>
        <w:spacing w:afterLines="100" w:line="357" w:lineRule="atLeast"/>
        <w:jc w:val="center"/>
        <w:textAlignment w:val="auto"/>
        <w:rPr>
          <w:rStyle w:val="6"/>
          <w:rFonts w:ascii="微软雅黑" w:hAnsi="微软雅黑" w:eastAsia="微软雅黑"/>
          <w:b/>
          <w:color w:val="000000"/>
          <w:kern w:val="0"/>
          <w:sz w:val="36"/>
          <w:szCs w:val="36"/>
        </w:rPr>
      </w:pPr>
      <w:r>
        <w:rPr>
          <w:rStyle w:val="6"/>
          <w:rFonts w:ascii="微软雅黑" w:hAnsi="微软雅黑" w:eastAsia="微软雅黑"/>
          <w:b/>
          <w:color w:val="000000"/>
          <w:kern w:val="0"/>
          <w:sz w:val="36"/>
          <w:szCs w:val="36"/>
        </w:rPr>
        <w:t>202</w:t>
      </w:r>
      <w:r>
        <w:rPr>
          <w:rStyle w:val="6"/>
          <w:rFonts w:hint="eastAsia" w:ascii="微软雅黑" w:hAnsi="微软雅黑" w:eastAsia="微软雅黑"/>
          <w:b/>
          <w:color w:val="000000"/>
          <w:kern w:val="0"/>
          <w:sz w:val="36"/>
          <w:szCs w:val="36"/>
          <w:lang w:val="en-US" w:eastAsia="zh-CN"/>
        </w:rPr>
        <w:t>1</w:t>
      </w:r>
      <w:r>
        <w:rPr>
          <w:rStyle w:val="6"/>
          <w:rFonts w:ascii="微软雅黑" w:hAnsi="微软雅黑" w:eastAsia="微软雅黑"/>
          <w:b/>
          <w:color w:val="000000"/>
          <w:kern w:val="0"/>
          <w:sz w:val="36"/>
          <w:szCs w:val="36"/>
        </w:rPr>
        <w:t>年中医住院医师规范化培训招生简章</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宋体" w:hAnsi="宋体" w:eastAsia="宋体" w:cs="宋体"/>
          <w:b w:val="0"/>
          <w:bCs w:val="0"/>
          <w:color w:val="000000" w:themeColor="text1"/>
          <w:kern w:val="0"/>
          <w:sz w:val="24"/>
          <w:szCs w:val="24"/>
        </w:rPr>
      </w:pPr>
      <w:r>
        <w:rPr>
          <w:rStyle w:val="6"/>
          <w:rFonts w:hint="eastAsia" w:ascii="宋体" w:hAnsi="宋体" w:eastAsia="宋体" w:cs="宋体"/>
          <w:b w:val="0"/>
          <w:bCs w:val="0"/>
          <w:color w:val="000000" w:themeColor="text1"/>
          <w:kern w:val="0"/>
          <w:sz w:val="24"/>
          <w:szCs w:val="24"/>
        </w:rPr>
        <w:t>重庆市垫江县中医院</w:t>
      </w:r>
      <w:r>
        <w:rPr>
          <w:rStyle w:val="6"/>
          <w:rFonts w:hint="eastAsia" w:ascii="宋体" w:hAnsi="宋体" w:cs="宋体"/>
          <w:b w:val="0"/>
          <w:bCs w:val="0"/>
          <w:color w:val="000000" w:themeColor="text1"/>
          <w:kern w:val="0"/>
          <w:sz w:val="24"/>
          <w:szCs w:val="24"/>
          <w:lang w:eastAsia="zh-CN"/>
        </w:rPr>
        <w:t>是</w:t>
      </w:r>
      <w:r>
        <w:rPr>
          <w:rStyle w:val="6"/>
          <w:rFonts w:hint="eastAsia" w:ascii="宋体" w:hAnsi="宋体" w:eastAsia="宋体" w:cs="宋体"/>
          <w:b w:val="0"/>
          <w:bCs w:val="0"/>
          <w:color w:val="000000" w:themeColor="text1"/>
          <w:kern w:val="0"/>
          <w:sz w:val="24"/>
          <w:szCs w:val="24"/>
        </w:rPr>
        <w:t>国家中医类别住院医师规范化培训基地，根据《重庆市卫生健康委员会办公室关于开展2021年重庆市中医住院医师规范化培训和中医助理全科医生培训招生工作的通知</w:t>
      </w:r>
      <w:r>
        <w:rPr>
          <w:rStyle w:val="6"/>
          <w:rFonts w:hint="eastAsia" w:ascii="宋体" w:hAnsi="宋体" w:cs="宋体"/>
          <w:b w:val="0"/>
          <w:bCs w:val="0"/>
          <w:color w:val="000000" w:themeColor="text1"/>
          <w:kern w:val="0"/>
          <w:sz w:val="24"/>
          <w:szCs w:val="24"/>
          <w:lang w:eastAsia="zh-CN"/>
        </w:rPr>
        <w:t>》</w:t>
      </w:r>
      <w:r>
        <w:rPr>
          <w:rStyle w:val="6"/>
          <w:rFonts w:hint="eastAsia" w:ascii="宋体" w:hAnsi="宋体" w:eastAsia="宋体" w:cs="宋体"/>
          <w:b w:val="0"/>
          <w:bCs w:val="0"/>
          <w:color w:val="000000" w:themeColor="text1"/>
          <w:kern w:val="0"/>
          <w:sz w:val="24"/>
          <w:szCs w:val="24"/>
        </w:rPr>
        <w:t>精神，现将我院20</w:t>
      </w:r>
      <w:r>
        <w:rPr>
          <w:rStyle w:val="6"/>
          <w:rFonts w:hint="eastAsia" w:ascii="宋体" w:hAnsi="宋体" w:cs="宋体"/>
          <w:b w:val="0"/>
          <w:bCs w:val="0"/>
          <w:color w:val="000000" w:themeColor="text1"/>
          <w:kern w:val="0"/>
          <w:sz w:val="24"/>
          <w:szCs w:val="24"/>
          <w:lang w:val="en-US" w:eastAsia="zh-CN"/>
        </w:rPr>
        <w:t>21</w:t>
      </w:r>
      <w:r>
        <w:rPr>
          <w:rStyle w:val="6"/>
          <w:rFonts w:hint="eastAsia" w:ascii="宋体" w:hAnsi="宋体" w:eastAsia="宋体" w:cs="宋体"/>
          <w:b w:val="0"/>
          <w:bCs w:val="0"/>
          <w:color w:val="000000" w:themeColor="text1"/>
          <w:kern w:val="0"/>
          <w:sz w:val="24"/>
          <w:szCs w:val="24"/>
        </w:rPr>
        <w:t>年中医类别住院医师规范化培训招生简章公</w:t>
      </w:r>
      <w:r>
        <w:rPr>
          <w:rStyle w:val="6"/>
          <w:rFonts w:hint="eastAsia" w:ascii="宋体" w:hAnsi="宋体" w:cs="宋体"/>
          <w:b w:val="0"/>
          <w:bCs w:val="0"/>
          <w:color w:val="000000" w:themeColor="text1"/>
          <w:kern w:val="0"/>
          <w:sz w:val="24"/>
          <w:szCs w:val="24"/>
          <w:lang w:eastAsia="zh-CN"/>
        </w:rPr>
        <w:t>示</w:t>
      </w:r>
      <w:r>
        <w:rPr>
          <w:rStyle w:val="6"/>
          <w:rFonts w:hint="eastAsia" w:ascii="宋体" w:hAnsi="宋体" w:eastAsia="宋体" w:cs="宋体"/>
          <w:b w:val="0"/>
          <w:bCs w:val="0"/>
          <w:color w:val="000000" w:themeColor="text1"/>
          <w:kern w:val="0"/>
          <w:sz w:val="24"/>
          <w:szCs w:val="24"/>
        </w:rPr>
        <w:t>如下：</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rPr>
      </w:pPr>
      <w:r>
        <w:rPr>
          <w:rStyle w:val="6"/>
          <w:rFonts w:hint="eastAsia" w:ascii="微软雅黑" w:hAnsi="微软雅黑" w:eastAsia="微软雅黑" w:cs="微软雅黑"/>
          <w:b/>
          <w:bCs/>
          <w:color w:val="000000" w:themeColor="text1"/>
          <w:kern w:val="0"/>
          <w:sz w:val="24"/>
          <w:szCs w:val="24"/>
        </w:rPr>
        <w:t>一、培训目的</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宋体" w:hAnsi="宋体" w:eastAsia="宋体" w:cs="宋体"/>
          <w:b w:val="0"/>
          <w:bCs w:val="0"/>
          <w:color w:val="000000" w:themeColor="text1"/>
          <w:kern w:val="0"/>
          <w:sz w:val="24"/>
          <w:szCs w:val="24"/>
        </w:rPr>
      </w:pPr>
      <w:r>
        <w:rPr>
          <w:rStyle w:val="6"/>
          <w:rFonts w:hint="eastAsia" w:ascii="宋体" w:hAnsi="宋体" w:eastAsia="宋体" w:cs="宋体"/>
          <w:b w:val="0"/>
          <w:bCs w:val="0"/>
          <w:color w:val="000000" w:themeColor="text1"/>
          <w:kern w:val="0"/>
          <w:sz w:val="24"/>
          <w:szCs w:val="24"/>
        </w:rPr>
        <w:t>经过严格规范的3年培训，培养具有高尚医德、较强中医临床思维能力，熟悉中医经典，较熟练掌握培训学科基本临床技能，能运用中西医知识独立处理本学科常见病及某些疑难病症的中医临床住院医师。</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rPr>
      </w:pPr>
      <w:r>
        <w:rPr>
          <w:rStyle w:val="6"/>
          <w:rFonts w:hint="eastAsia" w:ascii="微软雅黑" w:hAnsi="微软雅黑" w:eastAsia="微软雅黑" w:cs="微软雅黑"/>
          <w:b/>
          <w:bCs/>
          <w:color w:val="000000" w:themeColor="text1"/>
          <w:kern w:val="0"/>
          <w:sz w:val="24"/>
          <w:szCs w:val="24"/>
          <w:lang w:eastAsia="zh-CN"/>
        </w:rPr>
        <w:t>二</w:t>
      </w:r>
      <w:r>
        <w:rPr>
          <w:rStyle w:val="6"/>
          <w:rFonts w:hint="eastAsia" w:ascii="微软雅黑" w:hAnsi="微软雅黑" w:eastAsia="微软雅黑" w:cs="微软雅黑"/>
          <w:b/>
          <w:bCs/>
          <w:color w:val="000000" w:themeColor="text1"/>
          <w:kern w:val="0"/>
          <w:sz w:val="24"/>
          <w:szCs w:val="24"/>
        </w:rPr>
        <w:t>、招生对象</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Theme="majorEastAsia" w:hAnsiTheme="majorEastAsia" w:eastAsiaTheme="majorEastAsia" w:cstheme="majorEastAsia"/>
          <w:color w:val="000000"/>
          <w:kern w:val="0"/>
          <w:sz w:val="24"/>
          <w:szCs w:val="24"/>
          <w:lang w:eastAsia="zh-CN"/>
        </w:rPr>
        <w:t>（一）招生来源分为委托培训人员（单位人）和自主培训人员（社会人）。委托培训人员（单位人）即单位在编人员，自主培训人员（社会人）为以个人名义自愿报名参加培训的非编人员及未就业人员；</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Theme="majorEastAsia" w:hAnsiTheme="majorEastAsia" w:eastAsiaTheme="majorEastAsia" w:cstheme="majorEastAsia"/>
          <w:color w:val="000000" w:themeColor="text1"/>
          <w:kern w:val="0"/>
          <w:sz w:val="24"/>
          <w:szCs w:val="24"/>
        </w:rPr>
        <w:t>（</w:t>
      </w:r>
      <w:r>
        <w:rPr>
          <w:rStyle w:val="6"/>
          <w:rFonts w:hint="eastAsia" w:asciiTheme="majorEastAsia" w:hAnsiTheme="majorEastAsia" w:eastAsiaTheme="majorEastAsia" w:cstheme="majorEastAsia"/>
          <w:color w:val="000000" w:themeColor="text1"/>
          <w:kern w:val="0"/>
          <w:sz w:val="24"/>
          <w:szCs w:val="24"/>
          <w:lang w:eastAsia="zh-CN"/>
        </w:rPr>
        <w:t>二</w:t>
      </w:r>
      <w:r>
        <w:rPr>
          <w:rStyle w:val="6"/>
          <w:rFonts w:hint="eastAsia" w:asciiTheme="majorEastAsia" w:hAnsiTheme="majorEastAsia" w:eastAsiaTheme="majorEastAsia" w:cstheme="majorEastAsia"/>
          <w:color w:val="000000" w:themeColor="text1"/>
          <w:kern w:val="0"/>
          <w:sz w:val="24"/>
          <w:szCs w:val="24"/>
        </w:rPr>
        <w:t>）拟</w:t>
      </w:r>
      <w:r>
        <w:rPr>
          <w:rStyle w:val="6"/>
          <w:rFonts w:hint="eastAsia" w:asciiTheme="majorEastAsia" w:hAnsiTheme="majorEastAsia" w:eastAsiaTheme="majorEastAsia" w:cstheme="majorEastAsia"/>
          <w:color w:val="000000" w:themeColor="text1"/>
          <w:kern w:val="0"/>
          <w:sz w:val="24"/>
          <w:szCs w:val="24"/>
          <w:lang w:eastAsia="zh-CN"/>
        </w:rPr>
        <w:t>在重庆市内</w:t>
      </w:r>
      <w:r>
        <w:rPr>
          <w:rStyle w:val="6"/>
          <w:rFonts w:hint="eastAsia" w:asciiTheme="majorEastAsia" w:hAnsiTheme="majorEastAsia" w:eastAsiaTheme="majorEastAsia" w:cstheme="majorEastAsia"/>
          <w:color w:val="000000" w:themeColor="text1"/>
          <w:kern w:val="0"/>
          <w:sz w:val="24"/>
          <w:szCs w:val="24"/>
        </w:rPr>
        <w:t>从事中医或中医全科临床医疗工作的中医学（含中西医结合）类专业本科及以上学历的毕业生，以应届本科毕业生为重点；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Theme="majorEastAsia" w:hAnsiTheme="majorEastAsia" w:eastAsiaTheme="majorEastAsia" w:cstheme="majorEastAsia"/>
          <w:color w:val="000000" w:themeColor="text1"/>
          <w:kern w:val="0"/>
          <w:sz w:val="24"/>
          <w:szCs w:val="24"/>
        </w:rPr>
        <w:t>（</w:t>
      </w:r>
      <w:r>
        <w:rPr>
          <w:rStyle w:val="6"/>
          <w:rFonts w:hint="eastAsia" w:asciiTheme="majorEastAsia" w:hAnsiTheme="majorEastAsia" w:eastAsiaTheme="majorEastAsia" w:cstheme="majorEastAsia"/>
          <w:color w:val="000000" w:themeColor="text1"/>
          <w:kern w:val="0"/>
          <w:sz w:val="24"/>
          <w:szCs w:val="24"/>
          <w:lang w:eastAsia="zh-CN"/>
        </w:rPr>
        <w:t>三</w:t>
      </w:r>
      <w:r>
        <w:rPr>
          <w:rStyle w:val="6"/>
          <w:rFonts w:hint="eastAsia" w:asciiTheme="majorEastAsia" w:hAnsiTheme="majorEastAsia" w:eastAsiaTheme="majorEastAsia" w:cstheme="majorEastAsia"/>
          <w:color w:val="000000" w:themeColor="text1"/>
          <w:kern w:val="0"/>
          <w:sz w:val="24"/>
          <w:szCs w:val="24"/>
        </w:rPr>
        <w:t>）已</w:t>
      </w:r>
      <w:r>
        <w:rPr>
          <w:rStyle w:val="6"/>
          <w:rFonts w:hint="eastAsia" w:asciiTheme="majorEastAsia" w:hAnsiTheme="majorEastAsia" w:eastAsiaTheme="majorEastAsia" w:cstheme="majorEastAsia"/>
          <w:color w:val="000000" w:themeColor="text1"/>
          <w:kern w:val="0"/>
          <w:sz w:val="24"/>
          <w:szCs w:val="24"/>
          <w:lang w:eastAsia="zh-CN"/>
        </w:rPr>
        <w:t>在重庆市</w:t>
      </w:r>
      <w:r>
        <w:rPr>
          <w:rStyle w:val="6"/>
          <w:rFonts w:hint="eastAsia" w:asciiTheme="majorEastAsia" w:hAnsiTheme="majorEastAsia" w:eastAsiaTheme="majorEastAsia" w:cstheme="majorEastAsia"/>
          <w:color w:val="000000" w:themeColor="text1"/>
          <w:kern w:val="0"/>
          <w:sz w:val="24"/>
          <w:szCs w:val="24"/>
        </w:rPr>
        <w:t>从事中医临床医疗工作并获得执业医师资格，需要接受培训的人员；</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lang w:eastAsia="zh-CN"/>
        </w:rPr>
      </w:pPr>
      <w:r>
        <w:rPr>
          <w:rStyle w:val="6"/>
          <w:rFonts w:hint="eastAsia" w:asciiTheme="majorEastAsia" w:hAnsiTheme="majorEastAsia" w:eastAsiaTheme="majorEastAsia" w:cstheme="majorEastAsia"/>
          <w:color w:val="000000" w:themeColor="text1"/>
          <w:kern w:val="0"/>
          <w:sz w:val="24"/>
          <w:szCs w:val="24"/>
        </w:rPr>
        <w:t>（</w:t>
      </w:r>
      <w:r>
        <w:rPr>
          <w:rStyle w:val="6"/>
          <w:rFonts w:hint="eastAsia" w:asciiTheme="majorEastAsia" w:hAnsiTheme="majorEastAsia" w:eastAsiaTheme="majorEastAsia" w:cstheme="majorEastAsia"/>
          <w:color w:val="000000" w:themeColor="text1"/>
          <w:kern w:val="0"/>
          <w:sz w:val="24"/>
          <w:szCs w:val="24"/>
          <w:lang w:eastAsia="zh-CN"/>
        </w:rPr>
        <w:t>四</w:t>
      </w:r>
      <w:r>
        <w:rPr>
          <w:rStyle w:val="6"/>
          <w:rFonts w:hint="eastAsia" w:asciiTheme="majorEastAsia" w:hAnsiTheme="majorEastAsia" w:eastAsiaTheme="majorEastAsia" w:cstheme="majorEastAsia"/>
          <w:color w:val="000000" w:themeColor="text1"/>
          <w:kern w:val="0"/>
          <w:sz w:val="24"/>
          <w:szCs w:val="24"/>
        </w:rPr>
        <w:t>）在读的中医硕士专业学位研究生</w:t>
      </w:r>
      <w:r>
        <w:rPr>
          <w:rStyle w:val="6"/>
          <w:rFonts w:hint="eastAsia" w:asciiTheme="majorEastAsia" w:hAnsiTheme="majorEastAsia" w:eastAsiaTheme="majorEastAsia" w:cstheme="majorEastAsia"/>
          <w:color w:val="000000" w:themeColor="text1"/>
          <w:kern w:val="0"/>
          <w:sz w:val="24"/>
          <w:szCs w:val="24"/>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lang w:eastAsia="zh-CN"/>
        </w:rPr>
      </w:pPr>
      <w:r>
        <w:rPr>
          <w:rStyle w:val="6"/>
          <w:rFonts w:hint="eastAsia" w:asciiTheme="majorEastAsia" w:hAnsiTheme="majorEastAsia" w:eastAsiaTheme="majorEastAsia" w:cstheme="majorEastAsia"/>
          <w:color w:val="000000" w:themeColor="text1"/>
          <w:kern w:val="0"/>
          <w:sz w:val="24"/>
          <w:szCs w:val="24"/>
        </w:rPr>
        <w:t>（</w:t>
      </w:r>
      <w:r>
        <w:rPr>
          <w:rStyle w:val="6"/>
          <w:rFonts w:hint="eastAsia" w:asciiTheme="majorEastAsia" w:hAnsiTheme="majorEastAsia" w:eastAsiaTheme="majorEastAsia" w:cstheme="majorEastAsia"/>
          <w:color w:val="000000" w:themeColor="text1"/>
          <w:kern w:val="0"/>
          <w:sz w:val="24"/>
          <w:szCs w:val="24"/>
          <w:lang w:eastAsia="zh-CN"/>
        </w:rPr>
        <w:t>五</w:t>
      </w:r>
      <w:r>
        <w:rPr>
          <w:rStyle w:val="6"/>
          <w:rFonts w:hint="eastAsia" w:asciiTheme="majorEastAsia" w:hAnsiTheme="majorEastAsia" w:eastAsiaTheme="majorEastAsia" w:cstheme="majorEastAsia"/>
          <w:color w:val="000000" w:themeColor="text1"/>
          <w:kern w:val="0"/>
          <w:sz w:val="24"/>
          <w:szCs w:val="24"/>
        </w:rPr>
        <w:t>）向来自县及县以下基层医疗卫生机构和贫困地区委派培训对象倾斜，加大面向社会招收培训对象的力度，减少以本院医师身份参加培训的人员</w:t>
      </w:r>
      <w:r>
        <w:rPr>
          <w:rStyle w:val="6"/>
          <w:rFonts w:hint="eastAsia" w:asciiTheme="majorEastAsia" w:hAnsiTheme="majorEastAsia" w:eastAsiaTheme="majorEastAsia" w:cstheme="majorEastAsia"/>
          <w:color w:val="000000" w:themeColor="text1"/>
          <w:kern w:val="0"/>
          <w:sz w:val="24"/>
          <w:szCs w:val="24"/>
          <w:lang w:eastAsia="zh-CN"/>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lang w:val="en-US" w:eastAsia="zh-CN"/>
        </w:rPr>
      </w:pPr>
      <w:r>
        <w:rPr>
          <w:rStyle w:val="6"/>
          <w:rFonts w:hint="eastAsia" w:asciiTheme="majorEastAsia" w:hAnsiTheme="majorEastAsia" w:eastAsiaTheme="majorEastAsia" w:cstheme="majorEastAsia"/>
          <w:color w:val="000000" w:themeColor="text1"/>
          <w:kern w:val="0"/>
          <w:sz w:val="24"/>
          <w:szCs w:val="24"/>
          <w:lang w:val="en-US" w:eastAsia="zh-CN"/>
        </w:rPr>
        <w:t>（六）参加中医住院医师规范化培训的在培学员或退培未满三年的学员不予招收。</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lang w:eastAsia="zh-CN"/>
        </w:rPr>
      </w:pPr>
      <w:r>
        <w:rPr>
          <w:rStyle w:val="6"/>
          <w:rFonts w:hint="eastAsia" w:ascii="微软雅黑" w:hAnsi="微软雅黑" w:eastAsia="微软雅黑" w:cs="微软雅黑"/>
          <w:b/>
          <w:bCs/>
          <w:color w:val="000000" w:themeColor="text1"/>
          <w:kern w:val="0"/>
          <w:sz w:val="24"/>
          <w:szCs w:val="24"/>
          <w:lang w:eastAsia="zh-CN"/>
        </w:rPr>
        <w:t>三</w:t>
      </w:r>
      <w:r>
        <w:rPr>
          <w:rStyle w:val="6"/>
          <w:rFonts w:hint="eastAsia" w:ascii="微软雅黑" w:hAnsi="微软雅黑" w:eastAsia="微软雅黑" w:cs="微软雅黑"/>
          <w:b/>
          <w:bCs/>
          <w:color w:val="000000" w:themeColor="text1"/>
          <w:kern w:val="0"/>
          <w:sz w:val="24"/>
          <w:szCs w:val="24"/>
        </w:rPr>
        <w:t>、招生</w:t>
      </w:r>
      <w:r>
        <w:rPr>
          <w:rStyle w:val="6"/>
          <w:rFonts w:hint="eastAsia" w:ascii="微软雅黑" w:hAnsi="微软雅黑" w:eastAsia="微软雅黑" w:cs="微软雅黑"/>
          <w:b/>
          <w:bCs/>
          <w:color w:val="000000" w:themeColor="text1"/>
          <w:kern w:val="0"/>
          <w:sz w:val="24"/>
          <w:szCs w:val="24"/>
          <w:lang w:eastAsia="zh-CN"/>
        </w:rPr>
        <w:t>计划</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default" w:asciiTheme="majorEastAsia" w:hAnsiTheme="majorEastAsia" w:eastAsiaTheme="majorEastAsia" w:cstheme="majorEastAsia"/>
          <w:color w:val="000000"/>
          <w:kern w:val="0"/>
          <w:sz w:val="24"/>
          <w:szCs w:val="24"/>
          <w:lang w:val="en-US" w:eastAsia="zh-CN"/>
        </w:rPr>
      </w:pPr>
      <w:r>
        <w:rPr>
          <w:rStyle w:val="6"/>
          <w:rFonts w:hint="eastAsia" w:asciiTheme="majorEastAsia" w:hAnsiTheme="majorEastAsia" w:eastAsiaTheme="majorEastAsia" w:cstheme="majorEastAsia"/>
          <w:color w:val="000000"/>
          <w:kern w:val="0"/>
          <w:sz w:val="24"/>
          <w:szCs w:val="24"/>
          <w:lang w:eastAsia="zh-CN"/>
        </w:rPr>
        <w:t>医院202</w:t>
      </w: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lang w:eastAsia="zh-CN"/>
        </w:rPr>
        <w:t>年拟面向重庆市招收住院医师规范化培训学员共计50名，招生计划如下</w:t>
      </w:r>
      <w:r>
        <w:rPr>
          <w:rStyle w:val="6"/>
          <w:rFonts w:hint="eastAsia" w:asciiTheme="majorEastAsia" w:hAnsiTheme="majorEastAsia" w:eastAsiaTheme="majorEastAsia" w:cstheme="majorEastAsia"/>
          <w:color w:val="000000"/>
          <w:kern w:val="0"/>
          <w:sz w:val="24"/>
          <w:szCs w:val="24"/>
          <w:lang w:val="en-US" w:eastAsia="zh-CN"/>
        </w:rPr>
        <w:t>:</w:t>
      </w:r>
    </w:p>
    <w:tbl>
      <w:tblPr>
        <w:tblStyle w:val="3"/>
        <w:tblW w:w="8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5357"/>
        <w:gridCol w:w="1852"/>
        <w:gridCol w:w="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bCs/>
                <w:color w:val="000000" w:themeColor="text1"/>
                <w:kern w:val="0"/>
                <w:sz w:val="22"/>
                <w:szCs w:val="22"/>
                <w:vertAlign w:val="baseline"/>
                <w:lang w:eastAsia="zh-CN"/>
              </w:rPr>
            </w:pPr>
            <w:r>
              <w:rPr>
                <w:rStyle w:val="6"/>
                <w:rFonts w:hint="eastAsia" w:ascii="微软雅黑" w:hAnsi="微软雅黑" w:eastAsia="微软雅黑" w:cs="微软雅黑"/>
                <w:b/>
                <w:bCs/>
                <w:color w:val="000000" w:themeColor="text1"/>
                <w:kern w:val="0"/>
                <w:sz w:val="22"/>
                <w:szCs w:val="22"/>
                <w:vertAlign w:val="baseline"/>
                <w:lang w:eastAsia="zh-CN"/>
              </w:rPr>
              <w:t>序号</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bCs/>
                <w:color w:val="000000" w:themeColor="text1"/>
                <w:kern w:val="0"/>
                <w:sz w:val="22"/>
                <w:szCs w:val="22"/>
                <w:vertAlign w:val="baseline"/>
                <w:lang w:eastAsia="zh-CN"/>
              </w:rPr>
            </w:pPr>
            <w:r>
              <w:rPr>
                <w:rStyle w:val="6"/>
                <w:rFonts w:hint="eastAsia" w:ascii="微软雅黑" w:hAnsi="微软雅黑" w:eastAsia="微软雅黑" w:cs="微软雅黑"/>
                <w:b/>
                <w:bCs/>
                <w:color w:val="000000" w:themeColor="text1"/>
                <w:kern w:val="0"/>
                <w:sz w:val="22"/>
                <w:szCs w:val="22"/>
                <w:vertAlign w:val="baseline"/>
                <w:lang w:eastAsia="zh-CN"/>
              </w:rPr>
              <w:t>二阶段拟培训专业名称</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bCs/>
                <w:color w:val="000000" w:themeColor="text1"/>
                <w:kern w:val="0"/>
                <w:sz w:val="22"/>
                <w:szCs w:val="22"/>
                <w:vertAlign w:val="baseline"/>
                <w:lang w:eastAsia="zh-CN"/>
              </w:rPr>
            </w:pPr>
            <w:r>
              <w:rPr>
                <w:rStyle w:val="6"/>
                <w:rFonts w:hint="eastAsia" w:ascii="微软雅黑" w:hAnsi="微软雅黑" w:eastAsia="微软雅黑" w:cs="微软雅黑"/>
                <w:b/>
                <w:bCs/>
                <w:color w:val="000000" w:themeColor="text1"/>
                <w:kern w:val="0"/>
                <w:sz w:val="22"/>
                <w:szCs w:val="22"/>
                <w:vertAlign w:val="baseline"/>
                <w:lang w:eastAsia="zh-CN"/>
              </w:rPr>
              <w:t>招生计划（人）</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bCs/>
                <w:color w:val="000000" w:themeColor="text1"/>
                <w:kern w:val="0"/>
                <w:sz w:val="22"/>
                <w:szCs w:val="22"/>
                <w:vertAlign w:val="baseline"/>
                <w:lang w:eastAsia="zh-CN"/>
              </w:rPr>
            </w:pPr>
            <w:r>
              <w:rPr>
                <w:rStyle w:val="6"/>
                <w:rFonts w:hint="eastAsia" w:ascii="微软雅黑" w:hAnsi="微软雅黑" w:eastAsia="微软雅黑" w:cs="微软雅黑"/>
                <w:b/>
                <w:bCs/>
                <w:color w:val="000000" w:themeColor="text1"/>
                <w:kern w:val="0"/>
                <w:sz w:val="22"/>
                <w:szCs w:val="2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1</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中医全科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12</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2</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中医内科（脑病、内分泌、风湿、肝病、肿瘤方向）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8</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3</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中医内科（儿科方向）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4</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4</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中医外科（耳鼻喉、眼科方向）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6</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5</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中医外科（肛肠、泌尿方向）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5</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6</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中医妇科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3</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7</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中医骨科</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8</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88"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8</w:t>
            </w:r>
          </w:p>
        </w:tc>
        <w:tc>
          <w:tcPr>
            <w:tcW w:w="5357"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lang w:eastAsia="zh-CN"/>
              </w:rPr>
            </w:pPr>
            <w:r>
              <w:rPr>
                <w:rStyle w:val="6"/>
                <w:rFonts w:hint="eastAsia" w:ascii="微软雅黑" w:hAnsi="微软雅黑" w:eastAsia="微软雅黑" w:cs="微软雅黑"/>
                <w:b w:val="0"/>
                <w:bCs w:val="0"/>
                <w:color w:val="000000" w:themeColor="text1"/>
                <w:kern w:val="0"/>
                <w:sz w:val="21"/>
                <w:szCs w:val="21"/>
                <w:vertAlign w:val="baseline"/>
                <w:lang w:eastAsia="zh-CN"/>
              </w:rPr>
              <w:t>针灸推拿（含中医康复）</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val="0"/>
                <w:bCs w:val="0"/>
                <w:color w:val="000000" w:themeColor="text1"/>
                <w:kern w:val="0"/>
                <w:sz w:val="21"/>
                <w:szCs w:val="21"/>
                <w:vertAlign w:val="baseline"/>
                <w:lang w:val="en-US" w:eastAsia="zh-CN"/>
              </w:rPr>
            </w:pPr>
            <w:r>
              <w:rPr>
                <w:rStyle w:val="6"/>
                <w:rFonts w:hint="eastAsia" w:ascii="微软雅黑" w:hAnsi="微软雅黑" w:eastAsia="微软雅黑" w:cs="微软雅黑"/>
                <w:b w:val="0"/>
                <w:bCs w:val="0"/>
                <w:color w:val="000000" w:themeColor="text1"/>
                <w:kern w:val="0"/>
                <w:sz w:val="21"/>
                <w:szCs w:val="21"/>
                <w:vertAlign w:val="baseline"/>
                <w:lang w:val="en-US" w:eastAsia="zh-CN"/>
              </w:rPr>
              <w:t>4</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045"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bCs/>
                <w:color w:val="000000" w:themeColor="text1"/>
                <w:kern w:val="0"/>
                <w:sz w:val="21"/>
                <w:szCs w:val="21"/>
                <w:vertAlign w:val="baseline"/>
                <w:lang w:eastAsia="zh-CN"/>
              </w:rPr>
            </w:pPr>
            <w:r>
              <w:rPr>
                <w:rStyle w:val="6"/>
                <w:rFonts w:hint="eastAsia" w:ascii="微软雅黑" w:hAnsi="微软雅黑" w:eastAsia="微软雅黑" w:cs="微软雅黑"/>
                <w:b/>
                <w:bCs/>
                <w:color w:val="000000" w:themeColor="text1"/>
                <w:kern w:val="0"/>
                <w:sz w:val="21"/>
                <w:szCs w:val="21"/>
                <w:vertAlign w:val="baseline"/>
                <w:lang w:eastAsia="zh-CN"/>
              </w:rPr>
              <w:t>合计</w:t>
            </w:r>
          </w:p>
        </w:tc>
        <w:tc>
          <w:tcPr>
            <w:tcW w:w="1852"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default" w:ascii="微软雅黑" w:hAnsi="微软雅黑" w:eastAsia="微软雅黑" w:cs="微软雅黑"/>
                <w:b/>
                <w:bCs/>
                <w:color w:val="000000" w:themeColor="text1"/>
                <w:kern w:val="0"/>
                <w:sz w:val="21"/>
                <w:szCs w:val="21"/>
                <w:vertAlign w:val="baseline"/>
                <w:lang w:val="en-US" w:eastAsia="zh-CN"/>
              </w:rPr>
            </w:pPr>
            <w:r>
              <w:rPr>
                <w:rStyle w:val="6"/>
                <w:rFonts w:hint="eastAsia" w:ascii="微软雅黑" w:hAnsi="微软雅黑" w:eastAsia="微软雅黑" w:cs="微软雅黑"/>
                <w:b/>
                <w:bCs/>
                <w:color w:val="000000" w:themeColor="text1"/>
                <w:kern w:val="0"/>
                <w:sz w:val="21"/>
                <w:szCs w:val="21"/>
                <w:vertAlign w:val="baseline"/>
                <w:lang w:val="en-US" w:eastAsia="zh-CN"/>
              </w:rPr>
              <w:t>50</w:t>
            </w:r>
          </w:p>
        </w:tc>
        <w:tc>
          <w:tcPr>
            <w:tcW w:w="660" w:type="dxa"/>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jc w:val="center"/>
              <w:textAlignment w:val="auto"/>
              <w:rPr>
                <w:rStyle w:val="6"/>
                <w:rFonts w:hint="eastAsia" w:ascii="微软雅黑" w:hAnsi="微软雅黑" w:eastAsia="微软雅黑" w:cs="微软雅黑"/>
                <w:b w:val="0"/>
                <w:bCs w:val="0"/>
                <w:color w:val="000000" w:themeColor="text1"/>
                <w:kern w:val="0"/>
                <w:sz w:val="21"/>
                <w:szCs w:val="21"/>
                <w:vertAlign w:val="baseline"/>
              </w:rPr>
            </w:pPr>
          </w:p>
        </w:tc>
      </w:tr>
    </w:tbl>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lang w:eastAsia="zh-CN"/>
        </w:rPr>
      </w:pPr>
      <w:r>
        <w:rPr>
          <w:rStyle w:val="6"/>
          <w:rFonts w:hint="eastAsia" w:ascii="微软雅黑" w:hAnsi="微软雅黑" w:eastAsia="微软雅黑" w:cs="微软雅黑"/>
          <w:b/>
          <w:bCs/>
          <w:color w:val="000000" w:themeColor="text1"/>
          <w:kern w:val="0"/>
          <w:sz w:val="24"/>
          <w:szCs w:val="24"/>
          <w:lang w:val="en-US" w:eastAsia="zh-CN"/>
        </w:rPr>
        <w:t>备注：</w:t>
      </w:r>
      <w:r>
        <w:rPr>
          <w:rStyle w:val="6"/>
          <w:rFonts w:hint="eastAsia" w:asciiTheme="majorEastAsia" w:hAnsiTheme="majorEastAsia" w:eastAsiaTheme="majorEastAsia" w:cstheme="majorEastAsia"/>
          <w:color w:val="000000"/>
          <w:kern w:val="0"/>
          <w:sz w:val="24"/>
          <w:szCs w:val="24"/>
          <w:lang w:eastAsia="zh-CN"/>
        </w:rPr>
        <w:t>学员在报名前先意向性的选择好二阶段培训专业，由于基地培训容量的限制，</w:t>
      </w:r>
      <w:r>
        <w:rPr>
          <w:rStyle w:val="6"/>
          <w:rFonts w:hint="eastAsia" w:asciiTheme="majorEastAsia" w:hAnsiTheme="majorEastAsia" w:eastAsiaTheme="majorEastAsia" w:cstheme="majorEastAsia"/>
          <w:color w:val="000000"/>
          <w:kern w:val="0"/>
          <w:sz w:val="24"/>
          <w:szCs w:val="24"/>
          <w:lang w:val="en-US" w:eastAsia="zh-CN"/>
        </w:rPr>
        <w:t>2021年医院除招收中医全科的学员以外只招收二阶段为脑病、内分泌、风湿、肝病、肿瘤、儿科、耳鼻喉、眼科、肛肠、泌尿、中医妇科、中医骨科、针灸推拿（含中医康复）</w:t>
      </w:r>
      <w:r>
        <w:rPr>
          <w:rStyle w:val="6"/>
          <w:rFonts w:hint="eastAsia" w:asciiTheme="majorEastAsia" w:hAnsiTheme="majorEastAsia" w:eastAsiaTheme="majorEastAsia" w:cstheme="majorEastAsia"/>
          <w:color w:val="000000"/>
          <w:kern w:val="0"/>
          <w:sz w:val="24"/>
          <w:szCs w:val="24"/>
          <w:lang w:eastAsia="zh-CN"/>
        </w:rPr>
        <w:t>方向的学员，待选择二阶段专业时请大家绝对服从调剂。</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rPr>
      </w:pPr>
      <w:r>
        <w:rPr>
          <w:rStyle w:val="6"/>
          <w:rFonts w:hint="eastAsia" w:ascii="微软雅黑" w:hAnsi="微软雅黑" w:eastAsia="微软雅黑" w:cs="微软雅黑"/>
          <w:b/>
          <w:bCs/>
          <w:color w:val="000000" w:themeColor="text1"/>
          <w:kern w:val="0"/>
          <w:sz w:val="24"/>
          <w:szCs w:val="24"/>
          <w:lang w:eastAsia="zh-CN"/>
        </w:rPr>
        <w:t>四</w:t>
      </w:r>
      <w:r>
        <w:rPr>
          <w:rStyle w:val="6"/>
          <w:rFonts w:hint="eastAsia" w:ascii="微软雅黑" w:hAnsi="微软雅黑" w:eastAsia="微软雅黑" w:cs="微软雅黑"/>
          <w:b/>
          <w:bCs/>
          <w:color w:val="000000" w:themeColor="text1"/>
          <w:kern w:val="0"/>
          <w:sz w:val="24"/>
          <w:szCs w:val="24"/>
        </w:rPr>
        <w:t>、招生程序</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网上报名→网上资格审核→基地笔试→基地面试→择优录取→调剂录取→公布结果→领取录取通知书→档案托管→基地报到</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微软雅黑" w:hAnsi="微软雅黑" w:eastAsia="微软雅黑" w:cs="微软雅黑"/>
          <w:b/>
          <w:bCs/>
          <w:color w:val="000000"/>
          <w:kern w:val="0"/>
          <w:sz w:val="24"/>
          <w:szCs w:val="24"/>
        </w:rPr>
        <w:t>（一）报名时间：</w:t>
      </w:r>
      <w:r>
        <w:rPr>
          <w:rStyle w:val="6"/>
          <w:rFonts w:hint="eastAsia" w:asciiTheme="majorEastAsia" w:hAnsiTheme="majorEastAsia" w:eastAsiaTheme="majorEastAsia" w:cstheme="majorEastAsia"/>
          <w:color w:val="000000" w:themeColor="text1"/>
          <w:kern w:val="0"/>
          <w:sz w:val="24"/>
          <w:szCs w:val="24"/>
        </w:rPr>
        <w:t>202</w:t>
      </w:r>
      <w:r>
        <w:rPr>
          <w:rStyle w:val="6"/>
          <w:rFonts w:hint="eastAsia" w:asciiTheme="majorEastAsia" w:hAnsiTheme="majorEastAsia" w:eastAsiaTheme="majorEastAsia" w:cstheme="majorEastAsia"/>
          <w:color w:val="000000" w:themeColor="text1"/>
          <w:kern w:val="0"/>
          <w:sz w:val="24"/>
          <w:szCs w:val="24"/>
          <w:lang w:val="en-US" w:eastAsia="zh-CN"/>
        </w:rPr>
        <w:t>1</w:t>
      </w:r>
      <w:r>
        <w:rPr>
          <w:rStyle w:val="6"/>
          <w:rFonts w:hint="eastAsia" w:asciiTheme="majorEastAsia" w:hAnsiTheme="majorEastAsia" w:eastAsiaTheme="majorEastAsia" w:cstheme="majorEastAsia"/>
          <w:color w:val="000000" w:themeColor="text1"/>
          <w:kern w:val="0"/>
          <w:sz w:val="24"/>
          <w:szCs w:val="24"/>
        </w:rPr>
        <w:t>年7月</w:t>
      </w:r>
      <w:r>
        <w:rPr>
          <w:rStyle w:val="6"/>
          <w:rFonts w:hint="eastAsia" w:asciiTheme="majorEastAsia" w:hAnsiTheme="majorEastAsia" w:eastAsiaTheme="majorEastAsia" w:cstheme="majorEastAsia"/>
          <w:color w:val="000000" w:themeColor="text1"/>
          <w:kern w:val="0"/>
          <w:sz w:val="24"/>
          <w:szCs w:val="24"/>
          <w:lang w:val="en-US" w:eastAsia="zh-CN"/>
        </w:rPr>
        <w:t>5</w:t>
      </w:r>
      <w:r>
        <w:rPr>
          <w:rStyle w:val="6"/>
          <w:rFonts w:hint="eastAsia" w:asciiTheme="majorEastAsia" w:hAnsiTheme="majorEastAsia" w:eastAsiaTheme="majorEastAsia" w:cstheme="majorEastAsia"/>
          <w:color w:val="000000" w:themeColor="text1"/>
          <w:kern w:val="0"/>
          <w:sz w:val="24"/>
          <w:szCs w:val="24"/>
        </w:rPr>
        <w:t>至</w:t>
      </w:r>
      <w:r>
        <w:rPr>
          <w:rStyle w:val="6"/>
          <w:rFonts w:hint="eastAsia" w:asciiTheme="majorEastAsia" w:hAnsiTheme="majorEastAsia" w:eastAsiaTheme="majorEastAsia" w:cstheme="majorEastAsia"/>
          <w:color w:val="000000" w:themeColor="text1"/>
          <w:kern w:val="0"/>
          <w:sz w:val="24"/>
          <w:szCs w:val="24"/>
          <w:lang w:val="en-US" w:eastAsia="zh-CN"/>
        </w:rPr>
        <w:t>7月11</w:t>
      </w:r>
      <w:r>
        <w:rPr>
          <w:rStyle w:val="6"/>
          <w:rFonts w:hint="eastAsia" w:asciiTheme="majorEastAsia" w:hAnsiTheme="majorEastAsia" w:eastAsiaTheme="majorEastAsia" w:cstheme="majorEastAsia"/>
          <w:color w:val="000000" w:themeColor="text1"/>
          <w:kern w:val="0"/>
          <w:sz w:val="24"/>
          <w:szCs w:val="24"/>
        </w:rPr>
        <w:t>日，报名截止时间为7月</w:t>
      </w:r>
      <w:r>
        <w:rPr>
          <w:rStyle w:val="6"/>
          <w:rFonts w:hint="eastAsia" w:asciiTheme="majorEastAsia" w:hAnsiTheme="majorEastAsia" w:eastAsiaTheme="majorEastAsia" w:cstheme="majorEastAsia"/>
          <w:color w:val="000000" w:themeColor="text1"/>
          <w:kern w:val="0"/>
          <w:sz w:val="24"/>
          <w:szCs w:val="24"/>
          <w:lang w:val="en-US" w:eastAsia="zh-CN"/>
        </w:rPr>
        <w:t>11</w:t>
      </w:r>
      <w:r>
        <w:rPr>
          <w:rStyle w:val="6"/>
          <w:rFonts w:hint="eastAsia" w:asciiTheme="majorEastAsia" w:hAnsiTheme="majorEastAsia" w:eastAsiaTheme="majorEastAsia" w:cstheme="majorEastAsia"/>
          <w:color w:val="000000" w:themeColor="text1"/>
          <w:kern w:val="0"/>
          <w:sz w:val="24"/>
          <w:szCs w:val="24"/>
        </w:rPr>
        <w:t>日18:00。</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1.报名方式：重庆医药卫生人才网—重庆市住院医师、护士规范化培训专 区（http://www.cqwsrc.com/webSite/RCPXZX/ZY/），本次招录不收取报名费。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2.路径流程：注册获取用户名及密码，并填写个人信息、报考志愿，提交个人资料等待报考资格审核。</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3.</w:t>
      </w:r>
      <w:r>
        <w:rPr>
          <w:rStyle w:val="6"/>
          <w:rFonts w:hint="eastAsia" w:asciiTheme="majorEastAsia" w:hAnsiTheme="majorEastAsia" w:eastAsiaTheme="majorEastAsia" w:cstheme="majorEastAsia"/>
          <w:color w:val="000000"/>
          <w:kern w:val="0"/>
          <w:sz w:val="24"/>
          <w:szCs w:val="24"/>
        </w:rPr>
        <w:t>填报志愿：每位报考者限报 2 个志愿。按所报考志愿的顺序填写，其中第一志愿报考“中医全科”的人员将优先录取。</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4.</w:t>
      </w:r>
      <w:r>
        <w:rPr>
          <w:rStyle w:val="6"/>
          <w:rFonts w:hint="eastAsia" w:asciiTheme="majorEastAsia" w:hAnsiTheme="majorEastAsia" w:eastAsiaTheme="majorEastAsia" w:cstheme="majorEastAsia"/>
          <w:color w:val="000000"/>
          <w:kern w:val="0"/>
          <w:sz w:val="24"/>
          <w:szCs w:val="24"/>
          <w:lang w:eastAsia="zh-CN"/>
        </w:rPr>
        <w:t>资格审核通过</w:t>
      </w:r>
      <w:r>
        <w:rPr>
          <w:rStyle w:val="6"/>
          <w:rFonts w:hint="eastAsia" w:asciiTheme="majorEastAsia" w:hAnsiTheme="majorEastAsia" w:eastAsiaTheme="majorEastAsia" w:cstheme="majorEastAsia"/>
          <w:color w:val="000000"/>
          <w:kern w:val="0"/>
          <w:sz w:val="24"/>
          <w:szCs w:val="24"/>
        </w:rPr>
        <w:t>后请</w:t>
      </w:r>
      <w:r>
        <w:rPr>
          <w:rStyle w:val="6"/>
          <w:rFonts w:hint="eastAsia" w:asciiTheme="majorEastAsia" w:hAnsiTheme="majorEastAsia" w:eastAsiaTheme="majorEastAsia" w:cstheme="majorEastAsia"/>
          <w:color w:val="000000"/>
          <w:kern w:val="0"/>
          <w:sz w:val="24"/>
          <w:szCs w:val="24"/>
          <w:lang w:eastAsia="zh-CN"/>
        </w:rPr>
        <w:t>尽快</w:t>
      </w:r>
      <w:r>
        <w:rPr>
          <w:rStyle w:val="6"/>
          <w:rFonts w:hint="eastAsia" w:asciiTheme="majorEastAsia" w:hAnsiTheme="majorEastAsia" w:eastAsiaTheme="majorEastAsia" w:cstheme="majorEastAsia"/>
          <w:color w:val="000000"/>
          <w:kern w:val="0"/>
          <w:sz w:val="24"/>
          <w:szCs w:val="24"/>
        </w:rPr>
        <w:t>加入202</w:t>
      </w: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rPr>
        <w:t>年中医规培招生QQ群（群号：</w:t>
      </w:r>
      <w:r>
        <w:rPr>
          <w:rStyle w:val="6"/>
          <w:rFonts w:hint="eastAsia" w:asciiTheme="majorEastAsia" w:hAnsiTheme="majorEastAsia" w:eastAsiaTheme="majorEastAsia" w:cstheme="majorEastAsia"/>
          <w:color w:val="000000" w:themeColor="text1"/>
          <w:kern w:val="0"/>
          <w:sz w:val="24"/>
          <w:szCs w:val="24"/>
        </w:rPr>
        <w:t>699289897</w:t>
      </w:r>
      <w:r>
        <w:rPr>
          <w:rStyle w:val="6"/>
          <w:rFonts w:hint="eastAsia" w:asciiTheme="majorEastAsia" w:hAnsiTheme="majorEastAsia" w:eastAsiaTheme="majorEastAsia" w:cstheme="majorEastAsia"/>
          <w:color w:val="000000"/>
          <w:kern w:val="0"/>
          <w:sz w:val="24"/>
          <w:szCs w:val="24"/>
        </w:rPr>
        <w:t>，入群</w:t>
      </w:r>
      <w:r>
        <w:rPr>
          <w:rStyle w:val="6"/>
          <w:rFonts w:hint="eastAsia" w:asciiTheme="majorEastAsia" w:hAnsiTheme="majorEastAsia" w:eastAsiaTheme="majorEastAsia" w:cstheme="majorEastAsia"/>
          <w:color w:val="000000"/>
          <w:kern w:val="0"/>
          <w:sz w:val="24"/>
          <w:szCs w:val="24"/>
          <w:lang w:eastAsia="zh-CN"/>
        </w:rPr>
        <w:t>后</w:t>
      </w:r>
      <w:r>
        <w:rPr>
          <w:rStyle w:val="6"/>
          <w:rFonts w:hint="eastAsia" w:asciiTheme="majorEastAsia" w:hAnsiTheme="majorEastAsia" w:eastAsiaTheme="majorEastAsia" w:cstheme="majorEastAsia"/>
          <w:color w:val="000000"/>
          <w:kern w:val="0"/>
          <w:sz w:val="24"/>
          <w:szCs w:val="24"/>
        </w:rPr>
        <w:t>请修改备注名为姓名+手机号）。</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kern w:val="0"/>
          <w:sz w:val="24"/>
          <w:szCs w:val="24"/>
          <w:lang w:eastAsia="zh-CN"/>
        </w:rPr>
      </w:pPr>
      <w:r>
        <w:rPr>
          <w:rStyle w:val="6"/>
          <w:rFonts w:hint="eastAsia" w:ascii="微软雅黑" w:hAnsi="微软雅黑" w:eastAsia="微软雅黑" w:cs="微软雅黑"/>
          <w:b/>
          <w:bCs/>
          <w:color w:val="000000"/>
          <w:kern w:val="0"/>
          <w:sz w:val="24"/>
          <w:szCs w:val="24"/>
        </w:rPr>
        <w:t>（二）基地</w:t>
      </w:r>
      <w:r>
        <w:rPr>
          <w:rStyle w:val="6"/>
          <w:rFonts w:hint="eastAsia" w:ascii="微软雅黑" w:hAnsi="微软雅黑" w:eastAsia="微软雅黑" w:cs="微软雅黑"/>
          <w:b/>
          <w:bCs/>
          <w:color w:val="000000"/>
          <w:kern w:val="0"/>
          <w:sz w:val="24"/>
          <w:szCs w:val="24"/>
          <w:lang w:eastAsia="zh-CN"/>
        </w:rPr>
        <w:t>报到及现场资格审核</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rPr>
        <w:t>报到时间</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第一志愿报到时间：</w:t>
      </w:r>
      <w:r>
        <w:rPr>
          <w:rStyle w:val="6"/>
          <w:rFonts w:hint="eastAsia" w:asciiTheme="majorEastAsia" w:hAnsiTheme="majorEastAsia" w:eastAsiaTheme="majorEastAsia" w:cstheme="majorEastAsia"/>
          <w:color w:val="000000" w:themeColor="text1"/>
          <w:kern w:val="0"/>
          <w:sz w:val="24"/>
          <w:szCs w:val="24"/>
        </w:rPr>
        <w:t>202</w:t>
      </w:r>
      <w:r>
        <w:rPr>
          <w:rStyle w:val="6"/>
          <w:rFonts w:hint="eastAsia" w:asciiTheme="majorEastAsia" w:hAnsiTheme="majorEastAsia" w:eastAsiaTheme="majorEastAsia" w:cstheme="majorEastAsia"/>
          <w:color w:val="000000" w:themeColor="text1"/>
          <w:kern w:val="0"/>
          <w:sz w:val="24"/>
          <w:szCs w:val="24"/>
          <w:lang w:val="en-US" w:eastAsia="zh-CN"/>
        </w:rPr>
        <w:t>1</w:t>
      </w:r>
      <w:r>
        <w:rPr>
          <w:rStyle w:val="6"/>
          <w:rFonts w:hint="eastAsia" w:asciiTheme="majorEastAsia" w:hAnsiTheme="majorEastAsia" w:eastAsiaTheme="majorEastAsia" w:cstheme="majorEastAsia"/>
          <w:color w:val="000000" w:themeColor="text1"/>
          <w:kern w:val="0"/>
          <w:sz w:val="24"/>
          <w:szCs w:val="24"/>
        </w:rPr>
        <w:t>年7月2</w:t>
      </w:r>
      <w:r>
        <w:rPr>
          <w:rStyle w:val="6"/>
          <w:rFonts w:hint="eastAsia" w:asciiTheme="majorEastAsia" w:hAnsiTheme="majorEastAsia" w:eastAsiaTheme="majorEastAsia" w:cstheme="majorEastAsia"/>
          <w:color w:val="000000" w:themeColor="text1"/>
          <w:kern w:val="0"/>
          <w:sz w:val="24"/>
          <w:szCs w:val="24"/>
          <w:lang w:val="en-US" w:eastAsia="zh-CN"/>
        </w:rPr>
        <w:t>0</w:t>
      </w:r>
      <w:r>
        <w:rPr>
          <w:rStyle w:val="6"/>
          <w:rFonts w:hint="eastAsia" w:asciiTheme="majorEastAsia" w:hAnsiTheme="majorEastAsia" w:eastAsiaTheme="majorEastAsia" w:cstheme="majorEastAsia"/>
          <w:color w:val="000000" w:themeColor="text1"/>
          <w:kern w:val="0"/>
          <w:sz w:val="24"/>
          <w:szCs w:val="24"/>
        </w:rPr>
        <w:t>日</w:t>
      </w:r>
      <w:r>
        <w:rPr>
          <w:rStyle w:val="6"/>
          <w:rFonts w:hint="eastAsia" w:asciiTheme="majorEastAsia" w:hAnsiTheme="majorEastAsia" w:eastAsiaTheme="majorEastAsia" w:cstheme="majorEastAsia"/>
          <w:color w:val="000000" w:themeColor="text1"/>
          <w:kern w:val="0"/>
          <w:sz w:val="24"/>
          <w:szCs w:val="24"/>
          <w:lang w:val="en-US" w:eastAsia="zh-CN"/>
        </w:rPr>
        <w:t>8:</w:t>
      </w:r>
      <w:r>
        <w:rPr>
          <w:rStyle w:val="6"/>
          <w:rFonts w:hint="eastAsia" w:asciiTheme="majorEastAsia" w:hAnsiTheme="majorEastAsia" w:eastAsiaTheme="majorEastAsia" w:cstheme="majorEastAsia"/>
          <w:color w:val="000000" w:themeColor="text1"/>
          <w:kern w:val="0"/>
          <w:sz w:val="24"/>
          <w:szCs w:val="24"/>
        </w:rPr>
        <w:t>00—</w:t>
      </w:r>
      <w:r>
        <w:rPr>
          <w:rStyle w:val="6"/>
          <w:rFonts w:hint="eastAsia" w:asciiTheme="majorEastAsia" w:hAnsiTheme="majorEastAsia" w:eastAsiaTheme="majorEastAsia" w:cstheme="majorEastAsia"/>
          <w:color w:val="000000" w:themeColor="text1"/>
          <w:kern w:val="0"/>
          <w:sz w:val="24"/>
          <w:szCs w:val="24"/>
          <w:lang w:val="en-US" w:eastAsia="zh-CN"/>
        </w:rPr>
        <w:t>10:</w:t>
      </w:r>
      <w:r>
        <w:rPr>
          <w:rStyle w:val="6"/>
          <w:rFonts w:hint="eastAsia" w:asciiTheme="majorEastAsia" w:hAnsiTheme="majorEastAsia" w:eastAsiaTheme="majorEastAsia" w:cstheme="majorEastAsia"/>
          <w:color w:val="000000" w:themeColor="text1"/>
          <w:kern w:val="0"/>
          <w:sz w:val="24"/>
          <w:szCs w:val="24"/>
        </w:rPr>
        <w:t>00。</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kern w:val="0"/>
          <w:sz w:val="24"/>
          <w:szCs w:val="24"/>
        </w:rPr>
      </w:pPr>
      <w:r>
        <w:rPr>
          <w:rStyle w:val="6"/>
          <w:rFonts w:hint="eastAsia" w:asciiTheme="majorEastAsia" w:hAnsiTheme="majorEastAsia" w:eastAsiaTheme="majorEastAsia" w:cstheme="majorEastAsia"/>
          <w:color w:val="000000" w:themeColor="text1"/>
          <w:kern w:val="0"/>
          <w:sz w:val="24"/>
          <w:szCs w:val="24"/>
          <w:lang w:eastAsia="zh-CN"/>
        </w:rPr>
        <w:t>（</w:t>
      </w:r>
      <w:r>
        <w:rPr>
          <w:rStyle w:val="6"/>
          <w:rFonts w:hint="eastAsia" w:asciiTheme="majorEastAsia" w:hAnsiTheme="majorEastAsia" w:eastAsiaTheme="majorEastAsia" w:cstheme="majorEastAsia"/>
          <w:color w:val="000000" w:themeColor="text1"/>
          <w:kern w:val="0"/>
          <w:sz w:val="24"/>
          <w:szCs w:val="24"/>
          <w:lang w:val="en-US" w:eastAsia="zh-CN"/>
        </w:rPr>
        <w:t>2</w:t>
      </w:r>
      <w:r>
        <w:rPr>
          <w:rStyle w:val="6"/>
          <w:rFonts w:hint="eastAsia" w:asciiTheme="majorEastAsia" w:hAnsiTheme="majorEastAsia" w:eastAsiaTheme="majorEastAsia" w:cstheme="majorEastAsia"/>
          <w:color w:val="000000" w:themeColor="text1"/>
          <w:kern w:val="0"/>
          <w:sz w:val="24"/>
          <w:szCs w:val="24"/>
          <w:lang w:eastAsia="zh-CN"/>
        </w:rPr>
        <w:t>）</w:t>
      </w:r>
      <w:r>
        <w:rPr>
          <w:rStyle w:val="6"/>
          <w:rFonts w:hint="eastAsia" w:asciiTheme="majorEastAsia" w:hAnsiTheme="majorEastAsia" w:eastAsiaTheme="majorEastAsia" w:cstheme="majorEastAsia"/>
          <w:color w:val="000000" w:themeColor="text1"/>
          <w:kern w:val="0"/>
          <w:sz w:val="24"/>
          <w:szCs w:val="24"/>
        </w:rPr>
        <w:t>第二志愿报到时间：202</w:t>
      </w:r>
      <w:r>
        <w:rPr>
          <w:rStyle w:val="6"/>
          <w:rFonts w:hint="eastAsia" w:asciiTheme="majorEastAsia" w:hAnsiTheme="majorEastAsia" w:eastAsiaTheme="majorEastAsia" w:cstheme="majorEastAsia"/>
          <w:color w:val="000000" w:themeColor="text1"/>
          <w:kern w:val="0"/>
          <w:sz w:val="24"/>
          <w:szCs w:val="24"/>
          <w:lang w:val="en-US" w:eastAsia="zh-CN"/>
        </w:rPr>
        <w:t>1</w:t>
      </w:r>
      <w:r>
        <w:rPr>
          <w:rStyle w:val="6"/>
          <w:rFonts w:hint="eastAsia" w:asciiTheme="majorEastAsia" w:hAnsiTheme="majorEastAsia" w:eastAsiaTheme="majorEastAsia" w:cstheme="majorEastAsia"/>
          <w:color w:val="000000" w:themeColor="text1"/>
          <w:kern w:val="0"/>
          <w:sz w:val="24"/>
          <w:szCs w:val="24"/>
        </w:rPr>
        <w:t>年7月2</w:t>
      </w:r>
      <w:r>
        <w:rPr>
          <w:rStyle w:val="6"/>
          <w:rFonts w:hint="eastAsia" w:asciiTheme="majorEastAsia" w:hAnsiTheme="majorEastAsia" w:eastAsiaTheme="majorEastAsia" w:cstheme="majorEastAsia"/>
          <w:color w:val="000000" w:themeColor="text1"/>
          <w:kern w:val="0"/>
          <w:sz w:val="24"/>
          <w:szCs w:val="24"/>
          <w:lang w:val="en-US" w:eastAsia="zh-CN"/>
        </w:rPr>
        <w:t>2</w:t>
      </w:r>
      <w:r>
        <w:rPr>
          <w:rStyle w:val="6"/>
          <w:rFonts w:hint="eastAsia" w:asciiTheme="majorEastAsia" w:hAnsiTheme="majorEastAsia" w:eastAsiaTheme="majorEastAsia" w:cstheme="majorEastAsia"/>
          <w:color w:val="000000" w:themeColor="text1"/>
          <w:kern w:val="0"/>
          <w:sz w:val="24"/>
          <w:szCs w:val="24"/>
        </w:rPr>
        <w:t>日</w:t>
      </w:r>
      <w:r>
        <w:rPr>
          <w:rStyle w:val="6"/>
          <w:rFonts w:hint="eastAsia" w:asciiTheme="majorEastAsia" w:hAnsiTheme="majorEastAsia" w:eastAsiaTheme="majorEastAsia" w:cstheme="majorEastAsia"/>
          <w:color w:val="000000" w:themeColor="text1"/>
          <w:kern w:val="0"/>
          <w:sz w:val="24"/>
          <w:szCs w:val="24"/>
          <w:lang w:val="en-US" w:eastAsia="zh-CN"/>
        </w:rPr>
        <w:t>8:</w:t>
      </w:r>
      <w:r>
        <w:rPr>
          <w:rStyle w:val="6"/>
          <w:rFonts w:hint="eastAsia" w:asciiTheme="majorEastAsia" w:hAnsiTheme="majorEastAsia" w:eastAsiaTheme="majorEastAsia" w:cstheme="majorEastAsia"/>
          <w:color w:val="000000" w:themeColor="text1"/>
          <w:kern w:val="0"/>
          <w:sz w:val="24"/>
          <w:szCs w:val="24"/>
        </w:rPr>
        <w:t>00—</w:t>
      </w:r>
      <w:r>
        <w:rPr>
          <w:rStyle w:val="6"/>
          <w:rFonts w:hint="eastAsia" w:asciiTheme="majorEastAsia" w:hAnsiTheme="majorEastAsia" w:eastAsiaTheme="majorEastAsia" w:cstheme="majorEastAsia"/>
          <w:color w:val="000000" w:themeColor="text1"/>
          <w:kern w:val="0"/>
          <w:sz w:val="24"/>
          <w:szCs w:val="24"/>
          <w:lang w:val="en-US" w:eastAsia="zh-CN"/>
        </w:rPr>
        <w:t>10:</w:t>
      </w:r>
      <w:r>
        <w:rPr>
          <w:rStyle w:val="6"/>
          <w:rFonts w:hint="eastAsia" w:asciiTheme="majorEastAsia" w:hAnsiTheme="majorEastAsia" w:eastAsiaTheme="majorEastAsia" w:cstheme="majorEastAsia"/>
          <w:color w:val="000000" w:themeColor="text1"/>
          <w:kern w:val="0"/>
          <w:sz w:val="24"/>
          <w:szCs w:val="24"/>
        </w:rPr>
        <w:t>00。</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2.</w:t>
      </w:r>
      <w:r>
        <w:rPr>
          <w:rStyle w:val="6"/>
          <w:rFonts w:hint="eastAsia" w:asciiTheme="majorEastAsia" w:hAnsiTheme="majorEastAsia" w:eastAsiaTheme="majorEastAsia" w:cstheme="majorEastAsia"/>
          <w:color w:val="000000"/>
          <w:kern w:val="0"/>
          <w:sz w:val="24"/>
          <w:szCs w:val="24"/>
        </w:rPr>
        <w:t>报到地点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垫江县中医院门诊六楼一学术厅</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3.</w:t>
      </w:r>
      <w:r>
        <w:rPr>
          <w:rStyle w:val="6"/>
          <w:rFonts w:hint="eastAsia" w:asciiTheme="majorEastAsia" w:hAnsiTheme="majorEastAsia" w:eastAsiaTheme="majorEastAsia" w:cstheme="majorEastAsia"/>
          <w:color w:val="000000"/>
          <w:kern w:val="0"/>
          <w:sz w:val="24"/>
          <w:szCs w:val="24"/>
        </w:rPr>
        <w:t>现场审核内容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报名表（资格审查通过的学员在重庆医药卫生人才网-重庆市住院医师、护士规范化培训专区打印）1份；</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2</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身份证复印件或带有身份证号码的户口簿复印件2份；</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3</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学历证、学位证、外语考级证复印件各1份；</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4</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执业资格证书复印件1份</w:t>
      </w:r>
      <w:r>
        <w:rPr>
          <w:rStyle w:val="6"/>
          <w:rFonts w:hint="eastAsia" w:asciiTheme="majorEastAsia" w:hAnsiTheme="majorEastAsia" w:eastAsiaTheme="majorEastAsia" w:cstheme="majorEastAsia"/>
          <w:color w:val="000000"/>
          <w:kern w:val="0"/>
          <w:sz w:val="24"/>
          <w:szCs w:val="24"/>
          <w:lang w:eastAsia="zh-CN"/>
        </w:rPr>
        <w:t>（通过执医考试者准备）</w:t>
      </w:r>
      <w:r>
        <w:rPr>
          <w:rStyle w:val="6"/>
          <w:rFonts w:hint="eastAsia" w:asciiTheme="majorEastAsia" w:hAnsiTheme="majorEastAsia" w:eastAsiaTheme="majorEastAsia" w:cstheme="majorEastAsia"/>
          <w:color w:val="000000"/>
          <w:kern w:val="0"/>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lang w:val="en-US" w:eastAsia="zh-CN"/>
        </w:rPr>
        <w:t>5</w:t>
      </w:r>
      <w:r>
        <w:rPr>
          <w:rStyle w:val="6"/>
          <w:rFonts w:hint="eastAsia" w:asciiTheme="majorEastAsia" w:hAnsiTheme="majorEastAsia" w:eastAsiaTheme="majorEastAsia" w:cstheme="majorEastAsia"/>
          <w:color w:val="000000"/>
          <w:kern w:val="0"/>
          <w:sz w:val="24"/>
          <w:szCs w:val="24"/>
          <w:lang w:eastAsia="zh-CN"/>
        </w:rPr>
        <w:t>）</w:t>
      </w:r>
      <w:r>
        <w:rPr>
          <w:rStyle w:val="6"/>
          <w:rFonts w:hint="eastAsia" w:asciiTheme="majorEastAsia" w:hAnsiTheme="majorEastAsia" w:eastAsiaTheme="majorEastAsia" w:cstheme="majorEastAsia"/>
          <w:color w:val="000000"/>
          <w:kern w:val="0"/>
          <w:sz w:val="24"/>
          <w:szCs w:val="24"/>
        </w:rPr>
        <w:t>单位人需开具单位证明，其内容包括：</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①</w:t>
      </w:r>
      <w:r>
        <w:rPr>
          <w:rStyle w:val="6"/>
          <w:rFonts w:hint="eastAsia" w:asciiTheme="majorEastAsia" w:hAnsiTheme="majorEastAsia" w:eastAsiaTheme="majorEastAsia" w:cstheme="majorEastAsia"/>
          <w:color w:val="000000"/>
          <w:kern w:val="0"/>
          <w:sz w:val="24"/>
          <w:szCs w:val="24"/>
        </w:rPr>
        <w:t>单位</w:t>
      </w:r>
      <w:r>
        <w:rPr>
          <w:rStyle w:val="6"/>
          <w:rFonts w:hint="eastAsia" w:asciiTheme="majorEastAsia" w:hAnsiTheme="majorEastAsia" w:eastAsiaTheme="majorEastAsia" w:cstheme="majorEastAsia"/>
          <w:color w:val="000000"/>
          <w:kern w:val="0"/>
          <w:sz w:val="24"/>
          <w:szCs w:val="24"/>
          <w:lang w:eastAsia="zh-CN"/>
        </w:rPr>
        <w:t>委派证明（模板下发到</w:t>
      </w:r>
      <w:r>
        <w:rPr>
          <w:rStyle w:val="6"/>
          <w:rFonts w:hint="eastAsia" w:asciiTheme="majorEastAsia" w:hAnsiTheme="majorEastAsia" w:eastAsiaTheme="majorEastAsia" w:cstheme="majorEastAsia"/>
          <w:color w:val="000000"/>
          <w:kern w:val="0"/>
          <w:sz w:val="24"/>
          <w:szCs w:val="24"/>
        </w:rPr>
        <w:t>202</w:t>
      </w:r>
      <w:r>
        <w:rPr>
          <w:rStyle w:val="6"/>
          <w:rFonts w:hint="eastAsia" w:asciiTheme="majorEastAsia" w:hAnsiTheme="majorEastAsia" w:eastAsiaTheme="majorEastAsia" w:cstheme="majorEastAsia"/>
          <w:color w:val="000000"/>
          <w:kern w:val="0"/>
          <w:sz w:val="24"/>
          <w:szCs w:val="24"/>
          <w:lang w:val="en-US" w:eastAsia="zh-CN"/>
        </w:rPr>
        <w:t>1</w:t>
      </w:r>
      <w:r>
        <w:rPr>
          <w:rStyle w:val="6"/>
          <w:rFonts w:hint="eastAsia" w:asciiTheme="majorEastAsia" w:hAnsiTheme="majorEastAsia" w:eastAsiaTheme="majorEastAsia" w:cstheme="majorEastAsia"/>
          <w:color w:val="000000"/>
          <w:kern w:val="0"/>
          <w:sz w:val="24"/>
          <w:szCs w:val="24"/>
        </w:rPr>
        <w:t>年中医规培招生QQ群</w:t>
      </w:r>
      <w:r>
        <w:rPr>
          <w:rStyle w:val="6"/>
          <w:rFonts w:hint="eastAsia" w:asciiTheme="majorEastAsia" w:hAnsiTheme="majorEastAsia" w:eastAsiaTheme="majorEastAsia" w:cstheme="majorEastAsia"/>
          <w:color w:val="000000"/>
          <w:kern w:val="0"/>
          <w:sz w:val="24"/>
          <w:szCs w:val="24"/>
          <w:lang w:eastAsia="zh-CN"/>
        </w:rPr>
        <w:t>，必须按照下发的模板准备）</w:t>
      </w:r>
      <w:r>
        <w:rPr>
          <w:rStyle w:val="6"/>
          <w:rFonts w:hint="eastAsia" w:asciiTheme="majorEastAsia" w:hAnsiTheme="majorEastAsia" w:eastAsiaTheme="majorEastAsia" w:cstheme="majorEastAsia"/>
          <w:color w:val="000000"/>
          <w:kern w:val="0"/>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②证明学员与单位已经签订正式用人单位聘用合同。</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lang w:val="en-US" w:eastAsia="zh-CN"/>
        </w:rPr>
      </w:pPr>
      <w:r>
        <w:rPr>
          <w:rStyle w:val="6"/>
          <w:rFonts w:hint="eastAsia" w:asciiTheme="majorEastAsia" w:hAnsiTheme="majorEastAsia" w:eastAsiaTheme="majorEastAsia" w:cstheme="majorEastAsia"/>
          <w:color w:val="000000"/>
          <w:kern w:val="0"/>
          <w:sz w:val="24"/>
          <w:szCs w:val="24"/>
          <w:lang w:val="en-US" w:eastAsia="zh-CN"/>
        </w:rPr>
        <w:t>（6）</w:t>
      </w:r>
      <w:r>
        <w:rPr>
          <w:rStyle w:val="6"/>
          <w:rFonts w:hint="eastAsia" w:asciiTheme="majorEastAsia" w:hAnsiTheme="majorEastAsia" w:eastAsiaTheme="majorEastAsia" w:cstheme="majorEastAsia"/>
          <w:color w:val="000000"/>
          <w:kern w:val="0"/>
          <w:sz w:val="24"/>
          <w:szCs w:val="24"/>
        </w:rPr>
        <w:t>所有来院考生需提供</w:t>
      </w:r>
      <w:r>
        <w:rPr>
          <w:rStyle w:val="6"/>
          <w:rFonts w:hint="eastAsia" w:asciiTheme="majorEastAsia" w:hAnsiTheme="majorEastAsia" w:eastAsiaTheme="majorEastAsia" w:cstheme="majorEastAsia"/>
          <w:color w:val="000000" w:themeColor="text1"/>
          <w:kern w:val="0"/>
          <w:sz w:val="24"/>
          <w:szCs w:val="24"/>
        </w:rPr>
        <w:t>7月</w:t>
      </w:r>
      <w:r>
        <w:rPr>
          <w:rStyle w:val="6"/>
          <w:rFonts w:hint="eastAsia" w:asciiTheme="majorEastAsia" w:hAnsiTheme="majorEastAsia" w:eastAsiaTheme="majorEastAsia" w:cstheme="majorEastAsia"/>
          <w:color w:val="000000" w:themeColor="text1"/>
          <w:kern w:val="0"/>
          <w:sz w:val="24"/>
          <w:szCs w:val="24"/>
          <w:lang w:val="en-US" w:eastAsia="zh-CN"/>
        </w:rPr>
        <w:t>19</w:t>
      </w:r>
      <w:r>
        <w:rPr>
          <w:rStyle w:val="6"/>
          <w:rFonts w:hint="eastAsia" w:asciiTheme="majorEastAsia" w:hAnsiTheme="majorEastAsia" w:eastAsiaTheme="majorEastAsia" w:cstheme="majorEastAsia"/>
          <w:color w:val="000000" w:themeColor="text1"/>
          <w:kern w:val="0"/>
          <w:sz w:val="24"/>
          <w:szCs w:val="24"/>
        </w:rPr>
        <w:t>日以下</w:t>
      </w:r>
      <w:r>
        <w:rPr>
          <w:rStyle w:val="6"/>
          <w:rFonts w:hint="eastAsia" w:asciiTheme="majorEastAsia" w:hAnsiTheme="majorEastAsia" w:eastAsiaTheme="majorEastAsia" w:cstheme="majorEastAsia"/>
          <w:color w:val="000000"/>
          <w:kern w:val="0"/>
          <w:sz w:val="24"/>
          <w:szCs w:val="24"/>
        </w:rPr>
        <w:t>查询结果绿码截图（请彩色打印在一张纸上）：1.防疫行程卡查询(微信搜索小程序 “国务院客</w:t>
      </w:r>
      <w:r>
        <w:rPr>
          <w:rStyle w:val="6"/>
          <w:rFonts w:hint="eastAsia" w:asciiTheme="majorEastAsia" w:hAnsiTheme="majorEastAsia" w:eastAsiaTheme="majorEastAsia" w:cstheme="majorEastAsia"/>
          <w:color w:val="000000"/>
          <w:kern w:val="0"/>
          <w:sz w:val="24"/>
          <w:szCs w:val="24"/>
          <w:lang w:eastAsia="zh-CN"/>
        </w:rPr>
        <w:t>户</w:t>
      </w:r>
      <w:r>
        <w:rPr>
          <w:rStyle w:val="6"/>
          <w:rFonts w:hint="eastAsia" w:asciiTheme="majorEastAsia" w:hAnsiTheme="majorEastAsia" w:eastAsiaTheme="majorEastAsia" w:cstheme="majorEastAsia"/>
          <w:color w:val="000000"/>
          <w:kern w:val="0"/>
          <w:sz w:val="24"/>
          <w:szCs w:val="24"/>
        </w:rPr>
        <w:t>端”)，2.疫情风险等级查询(微信搜索小程序“国务院客</w:t>
      </w:r>
      <w:r>
        <w:rPr>
          <w:rStyle w:val="6"/>
          <w:rFonts w:hint="eastAsia" w:asciiTheme="majorEastAsia" w:hAnsiTheme="majorEastAsia" w:eastAsiaTheme="majorEastAsia" w:cstheme="majorEastAsia"/>
          <w:color w:val="000000"/>
          <w:kern w:val="0"/>
          <w:sz w:val="24"/>
          <w:szCs w:val="24"/>
          <w:lang w:eastAsia="zh-CN"/>
        </w:rPr>
        <w:t>户</w:t>
      </w:r>
      <w:r>
        <w:rPr>
          <w:rStyle w:val="6"/>
          <w:rFonts w:hint="eastAsia" w:asciiTheme="majorEastAsia" w:hAnsiTheme="majorEastAsia" w:eastAsiaTheme="majorEastAsia" w:cstheme="majorEastAsia"/>
          <w:color w:val="000000"/>
          <w:kern w:val="0"/>
          <w:sz w:val="24"/>
          <w:szCs w:val="24"/>
        </w:rPr>
        <w:t>端”)，3.健康通行码“绿码”查询(微信进入支付一城市服务-防疫健康码一国家政务服务平台一防疫健康信息码)。</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lang w:val="en-US" w:eastAsia="zh-CN"/>
        </w:rPr>
        <w:t>4.</w:t>
      </w:r>
      <w:r>
        <w:rPr>
          <w:rStyle w:val="6"/>
          <w:rFonts w:hint="eastAsia" w:asciiTheme="majorEastAsia" w:hAnsiTheme="majorEastAsia" w:eastAsiaTheme="majorEastAsia" w:cstheme="majorEastAsia"/>
          <w:color w:val="000000"/>
          <w:kern w:val="0"/>
          <w:sz w:val="24"/>
          <w:szCs w:val="24"/>
        </w:rPr>
        <w:t>结果应用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现场资格审核通过者方可进入笔试，未通过者将相关材料汇总上报市卫健委中医住培办公室。</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kern w:val="0"/>
          <w:sz w:val="24"/>
          <w:szCs w:val="24"/>
        </w:rPr>
      </w:pPr>
      <w:r>
        <w:rPr>
          <w:rStyle w:val="6"/>
          <w:rFonts w:hint="eastAsia" w:ascii="微软雅黑" w:hAnsi="微软雅黑" w:eastAsia="微软雅黑" w:cs="微软雅黑"/>
          <w:b/>
          <w:bCs/>
          <w:color w:val="000000"/>
          <w:kern w:val="0"/>
          <w:sz w:val="24"/>
          <w:szCs w:val="24"/>
          <w:lang w:eastAsia="zh-CN"/>
        </w:rPr>
        <w:t>（三）</w:t>
      </w:r>
      <w:r>
        <w:rPr>
          <w:rStyle w:val="6"/>
          <w:rFonts w:hint="eastAsia" w:ascii="微软雅黑" w:hAnsi="微软雅黑" w:eastAsia="微软雅黑" w:cs="微软雅黑"/>
          <w:b/>
          <w:bCs/>
          <w:color w:val="000000"/>
          <w:kern w:val="0"/>
          <w:sz w:val="24"/>
          <w:szCs w:val="24"/>
        </w:rPr>
        <w:t>笔试及面试</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1.</w:t>
      </w:r>
      <w:r>
        <w:rPr>
          <w:rStyle w:val="6"/>
          <w:rFonts w:hint="eastAsia" w:asciiTheme="majorEastAsia" w:hAnsiTheme="majorEastAsia" w:eastAsiaTheme="majorEastAsia" w:cstheme="majorEastAsia"/>
          <w:color w:val="000000"/>
          <w:sz w:val="24"/>
          <w:szCs w:val="24"/>
        </w:rPr>
        <w:t>笔试及面试时间</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textAlignment w:val="auto"/>
        <w:rPr>
          <w:rStyle w:val="6"/>
          <w:rFonts w:hint="eastAsia" w:asciiTheme="majorEastAsia" w:hAnsiTheme="majorEastAsia" w:eastAsiaTheme="majorEastAsia" w:cstheme="majorEastAsia"/>
          <w:color w:val="000000" w:themeColor="text1"/>
          <w:sz w:val="24"/>
          <w:szCs w:val="24"/>
        </w:rPr>
      </w:pPr>
      <w:r>
        <w:rPr>
          <w:rStyle w:val="6"/>
          <w:rFonts w:hint="eastAsia" w:asciiTheme="majorEastAsia" w:hAnsiTheme="majorEastAsia" w:eastAsiaTheme="majorEastAsia" w:cstheme="majorEastAsia"/>
          <w:b/>
          <w:bCs/>
          <w:color w:val="000000"/>
          <w:sz w:val="24"/>
          <w:szCs w:val="24"/>
        </w:rPr>
        <w:t>第一志愿笔试时间：</w:t>
      </w:r>
      <w:r>
        <w:rPr>
          <w:rStyle w:val="6"/>
          <w:rFonts w:hint="eastAsia" w:asciiTheme="majorEastAsia" w:hAnsiTheme="majorEastAsia" w:eastAsiaTheme="majorEastAsia" w:cstheme="majorEastAsia"/>
          <w:color w:val="000000" w:themeColor="text1"/>
          <w:sz w:val="24"/>
          <w:szCs w:val="24"/>
        </w:rPr>
        <w:t>202</w:t>
      </w:r>
      <w:r>
        <w:rPr>
          <w:rStyle w:val="6"/>
          <w:rFonts w:hint="eastAsia" w:asciiTheme="majorEastAsia" w:hAnsiTheme="majorEastAsia" w:eastAsiaTheme="majorEastAsia" w:cstheme="majorEastAsia"/>
          <w:color w:val="000000" w:themeColor="text1"/>
          <w:sz w:val="24"/>
          <w:szCs w:val="24"/>
          <w:lang w:val="en-US" w:eastAsia="zh-CN"/>
        </w:rPr>
        <w:t>1</w:t>
      </w:r>
      <w:r>
        <w:rPr>
          <w:rStyle w:val="6"/>
          <w:rFonts w:hint="eastAsia" w:asciiTheme="majorEastAsia" w:hAnsiTheme="majorEastAsia" w:eastAsiaTheme="majorEastAsia" w:cstheme="majorEastAsia"/>
          <w:color w:val="000000" w:themeColor="text1"/>
          <w:sz w:val="24"/>
          <w:szCs w:val="24"/>
        </w:rPr>
        <w:t>年7月2</w:t>
      </w:r>
      <w:r>
        <w:rPr>
          <w:rStyle w:val="6"/>
          <w:rFonts w:hint="eastAsia" w:asciiTheme="majorEastAsia" w:hAnsiTheme="majorEastAsia" w:eastAsiaTheme="majorEastAsia" w:cstheme="majorEastAsia"/>
          <w:color w:val="000000" w:themeColor="text1"/>
          <w:sz w:val="24"/>
          <w:szCs w:val="24"/>
          <w:lang w:val="en-US" w:eastAsia="zh-CN"/>
        </w:rPr>
        <w:t>0</w:t>
      </w:r>
      <w:r>
        <w:rPr>
          <w:rStyle w:val="6"/>
          <w:rFonts w:hint="eastAsia" w:asciiTheme="majorEastAsia" w:hAnsiTheme="majorEastAsia" w:eastAsiaTheme="majorEastAsia" w:cstheme="majorEastAsia"/>
          <w:color w:val="000000" w:themeColor="text1"/>
          <w:sz w:val="24"/>
          <w:szCs w:val="24"/>
        </w:rPr>
        <w:t>日10:00-12:00</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1446" w:firstLineChars="6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b/>
          <w:bCs/>
          <w:color w:val="000000"/>
          <w:sz w:val="24"/>
          <w:szCs w:val="24"/>
        </w:rPr>
        <w:t>面试时间：</w:t>
      </w:r>
      <w:r>
        <w:rPr>
          <w:rStyle w:val="6"/>
          <w:rFonts w:hint="eastAsia" w:asciiTheme="majorEastAsia" w:hAnsiTheme="majorEastAsia" w:eastAsiaTheme="majorEastAsia" w:cstheme="majorEastAsia"/>
          <w:color w:val="000000" w:themeColor="text1"/>
          <w:sz w:val="24"/>
          <w:szCs w:val="24"/>
        </w:rPr>
        <w:t>202</w:t>
      </w:r>
      <w:r>
        <w:rPr>
          <w:rStyle w:val="6"/>
          <w:rFonts w:hint="eastAsia" w:asciiTheme="majorEastAsia" w:hAnsiTheme="majorEastAsia" w:eastAsiaTheme="majorEastAsia" w:cstheme="majorEastAsia"/>
          <w:color w:val="000000" w:themeColor="text1"/>
          <w:sz w:val="24"/>
          <w:szCs w:val="24"/>
          <w:lang w:val="en-US" w:eastAsia="zh-CN"/>
        </w:rPr>
        <w:t>1</w:t>
      </w:r>
      <w:r>
        <w:rPr>
          <w:rStyle w:val="6"/>
          <w:rFonts w:hint="eastAsia" w:asciiTheme="majorEastAsia" w:hAnsiTheme="majorEastAsia" w:eastAsiaTheme="majorEastAsia" w:cstheme="majorEastAsia"/>
          <w:color w:val="000000" w:themeColor="text1"/>
          <w:sz w:val="24"/>
          <w:szCs w:val="24"/>
        </w:rPr>
        <w:t>年7月</w:t>
      </w:r>
      <w:r>
        <w:rPr>
          <w:rStyle w:val="6"/>
          <w:rFonts w:hint="eastAsia" w:asciiTheme="majorEastAsia" w:hAnsiTheme="majorEastAsia" w:eastAsiaTheme="majorEastAsia" w:cstheme="majorEastAsia"/>
          <w:color w:val="000000" w:themeColor="text1"/>
          <w:sz w:val="24"/>
          <w:szCs w:val="24"/>
          <w:lang w:val="en-US" w:eastAsia="zh-CN"/>
        </w:rPr>
        <w:t>20</w:t>
      </w:r>
      <w:r>
        <w:rPr>
          <w:rStyle w:val="6"/>
          <w:rFonts w:hint="eastAsia" w:asciiTheme="majorEastAsia" w:hAnsiTheme="majorEastAsia" w:eastAsiaTheme="majorEastAsia" w:cstheme="majorEastAsia"/>
          <w:color w:val="000000" w:themeColor="text1"/>
          <w:sz w:val="24"/>
          <w:szCs w:val="24"/>
        </w:rPr>
        <w:t>日</w:t>
      </w:r>
      <w:r>
        <w:rPr>
          <w:rStyle w:val="6"/>
          <w:rFonts w:hint="eastAsia" w:asciiTheme="majorEastAsia" w:hAnsiTheme="majorEastAsia" w:eastAsiaTheme="majorEastAsia" w:cstheme="majorEastAsia"/>
          <w:color w:val="000000" w:themeColor="text1"/>
          <w:sz w:val="24"/>
          <w:szCs w:val="24"/>
          <w:lang w:val="en-US" w:eastAsia="zh-CN"/>
        </w:rPr>
        <w:t>13</w:t>
      </w:r>
      <w:r>
        <w:rPr>
          <w:rStyle w:val="6"/>
          <w:rFonts w:hint="eastAsia" w:asciiTheme="majorEastAsia" w:hAnsiTheme="majorEastAsia" w:eastAsiaTheme="majorEastAsia" w:cstheme="majorEastAsia"/>
          <w:color w:val="000000" w:themeColor="text1"/>
          <w:sz w:val="24"/>
          <w:szCs w:val="24"/>
        </w:rPr>
        <w:t>:00-1</w:t>
      </w:r>
      <w:r>
        <w:rPr>
          <w:rStyle w:val="6"/>
          <w:rFonts w:hint="eastAsia" w:asciiTheme="majorEastAsia" w:hAnsiTheme="majorEastAsia" w:eastAsiaTheme="majorEastAsia" w:cstheme="majorEastAsia"/>
          <w:color w:val="000000" w:themeColor="text1"/>
          <w:sz w:val="24"/>
          <w:szCs w:val="24"/>
          <w:lang w:val="en-US" w:eastAsia="zh-CN"/>
        </w:rPr>
        <w:t>9</w:t>
      </w:r>
      <w:r>
        <w:rPr>
          <w:rStyle w:val="6"/>
          <w:rFonts w:hint="eastAsia" w:asciiTheme="majorEastAsia" w:hAnsiTheme="majorEastAsia" w:eastAsiaTheme="majorEastAsia" w:cstheme="majorEastAsia"/>
          <w:color w:val="000000" w:themeColor="text1"/>
          <w:sz w:val="24"/>
          <w:szCs w:val="24"/>
        </w:rPr>
        <w:t>:</w:t>
      </w:r>
      <w:r>
        <w:rPr>
          <w:rStyle w:val="6"/>
          <w:rFonts w:hint="eastAsia" w:asciiTheme="majorEastAsia" w:hAnsiTheme="majorEastAsia" w:eastAsiaTheme="majorEastAsia" w:cstheme="majorEastAsia"/>
          <w:color w:val="000000" w:themeColor="text1"/>
          <w:sz w:val="24"/>
          <w:szCs w:val="24"/>
          <w:lang w:val="en-US" w:eastAsia="zh-CN"/>
        </w:rPr>
        <w:t>0</w:t>
      </w:r>
      <w:r>
        <w:rPr>
          <w:rStyle w:val="6"/>
          <w:rFonts w:hint="eastAsia" w:asciiTheme="majorEastAsia" w:hAnsiTheme="majorEastAsia" w:eastAsiaTheme="majorEastAsia" w:cstheme="majorEastAsia"/>
          <w:color w:val="000000" w:themeColor="text1"/>
          <w:sz w:val="24"/>
          <w:szCs w:val="24"/>
        </w:rPr>
        <w:t>0，</w:t>
      </w:r>
      <w:r>
        <w:rPr>
          <w:rStyle w:val="6"/>
          <w:rFonts w:hint="eastAsia" w:asciiTheme="majorEastAsia" w:hAnsiTheme="majorEastAsia" w:eastAsiaTheme="majorEastAsia" w:cstheme="majorEastAsia"/>
          <w:color w:val="000000"/>
          <w:sz w:val="24"/>
          <w:szCs w:val="24"/>
        </w:rPr>
        <w:t xml:space="preserve">   </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2" w:firstLineChars="200"/>
        <w:textAlignment w:val="auto"/>
        <w:rPr>
          <w:rStyle w:val="6"/>
          <w:rFonts w:hint="eastAsia" w:asciiTheme="majorEastAsia" w:hAnsiTheme="majorEastAsia" w:eastAsiaTheme="majorEastAsia" w:cstheme="majorEastAsia"/>
          <w:color w:val="000000" w:themeColor="text1"/>
          <w:sz w:val="24"/>
          <w:szCs w:val="24"/>
        </w:rPr>
      </w:pPr>
      <w:r>
        <w:rPr>
          <w:rStyle w:val="6"/>
          <w:rFonts w:hint="eastAsia" w:asciiTheme="majorEastAsia" w:hAnsiTheme="majorEastAsia" w:eastAsiaTheme="majorEastAsia" w:cstheme="majorEastAsia"/>
          <w:b/>
          <w:bCs/>
          <w:color w:val="000000"/>
          <w:sz w:val="24"/>
          <w:szCs w:val="24"/>
        </w:rPr>
        <w:t>第二志愿笔试时间：</w:t>
      </w:r>
      <w:r>
        <w:rPr>
          <w:rStyle w:val="6"/>
          <w:rFonts w:hint="eastAsia" w:asciiTheme="majorEastAsia" w:hAnsiTheme="majorEastAsia" w:eastAsiaTheme="majorEastAsia" w:cstheme="majorEastAsia"/>
          <w:color w:val="000000" w:themeColor="text1"/>
          <w:sz w:val="24"/>
          <w:szCs w:val="24"/>
        </w:rPr>
        <w:t>202</w:t>
      </w:r>
      <w:r>
        <w:rPr>
          <w:rStyle w:val="6"/>
          <w:rFonts w:hint="eastAsia" w:asciiTheme="majorEastAsia" w:hAnsiTheme="majorEastAsia" w:eastAsiaTheme="majorEastAsia" w:cstheme="majorEastAsia"/>
          <w:color w:val="000000" w:themeColor="text1"/>
          <w:sz w:val="24"/>
          <w:szCs w:val="24"/>
          <w:lang w:val="en-US" w:eastAsia="zh-CN"/>
        </w:rPr>
        <w:t>1</w:t>
      </w:r>
      <w:r>
        <w:rPr>
          <w:rStyle w:val="6"/>
          <w:rFonts w:hint="eastAsia" w:asciiTheme="majorEastAsia" w:hAnsiTheme="majorEastAsia" w:eastAsiaTheme="majorEastAsia" w:cstheme="majorEastAsia"/>
          <w:color w:val="000000" w:themeColor="text1"/>
          <w:sz w:val="24"/>
          <w:szCs w:val="24"/>
        </w:rPr>
        <w:t>年7月2</w:t>
      </w:r>
      <w:r>
        <w:rPr>
          <w:rStyle w:val="6"/>
          <w:rFonts w:hint="eastAsia" w:asciiTheme="majorEastAsia" w:hAnsiTheme="majorEastAsia" w:eastAsiaTheme="majorEastAsia" w:cstheme="majorEastAsia"/>
          <w:color w:val="000000" w:themeColor="text1"/>
          <w:sz w:val="24"/>
          <w:szCs w:val="24"/>
          <w:lang w:val="en-US" w:eastAsia="zh-CN"/>
        </w:rPr>
        <w:t>2</w:t>
      </w:r>
      <w:r>
        <w:rPr>
          <w:rStyle w:val="6"/>
          <w:rFonts w:hint="eastAsia" w:asciiTheme="majorEastAsia" w:hAnsiTheme="majorEastAsia" w:eastAsiaTheme="majorEastAsia" w:cstheme="majorEastAsia"/>
          <w:color w:val="000000" w:themeColor="text1"/>
          <w:sz w:val="24"/>
          <w:szCs w:val="24"/>
        </w:rPr>
        <w:t>日10:00-12:00</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1436" w:leftChars="684" w:firstLine="0" w:firstLineChars="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b/>
          <w:bCs/>
          <w:color w:val="000000"/>
          <w:sz w:val="24"/>
          <w:szCs w:val="24"/>
        </w:rPr>
        <w:t>面试时间：</w:t>
      </w:r>
      <w:r>
        <w:rPr>
          <w:rStyle w:val="6"/>
          <w:rFonts w:hint="eastAsia" w:asciiTheme="majorEastAsia" w:hAnsiTheme="majorEastAsia" w:eastAsiaTheme="majorEastAsia" w:cstheme="majorEastAsia"/>
          <w:color w:val="000000" w:themeColor="text1"/>
          <w:sz w:val="24"/>
          <w:szCs w:val="24"/>
        </w:rPr>
        <w:t>202</w:t>
      </w:r>
      <w:r>
        <w:rPr>
          <w:rStyle w:val="6"/>
          <w:rFonts w:hint="eastAsia" w:asciiTheme="majorEastAsia" w:hAnsiTheme="majorEastAsia" w:eastAsiaTheme="majorEastAsia" w:cstheme="majorEastAsia"/>
          <w:color w:val="000000" w:themeColor="text1"/>
          <w:sz w:val="24"/>
          <w:szCs w:val="24"/>
          <w:lang w:val="en-US" w:eastAsia="zh-CN"/>
        </w:rPr>
        <w:t>1</w:t>
      </w:r>
      <w:r>
        <w:rPr>
          <w:rStyle w:val="6"/>
          <w:rFonts w:hint="eastAsia" w:asciiTheme="majorEastAsia" w:hAnsiTheme="majorEastAsia" w:eastAsiaTheme="majorEastAsia" w:cstheme="majorEastAsia"/>
          <w:color w:val="000000" w:themeColor="text1"/>
          <w:sz w:val="24"/>
          <w:szCs w:val="24"/>
        </w:rPr>
        <w:t>年7月2</w:t>
      </w:r>
      <w:r>
        <w:rPr>
          <w:rStyle w:val="6"/>
          <w:rFonts w:hint="eastAsia" w:asciiTheme="majorEastAsia" w:hAnsiTheme="majorEastAsia" w:eastAsiaTheme="majorEastAsia" w:cstheme="majorEastAsia"/>
          <w:color w:val="000000" w:themeColor="text1"/>
          <w:sz w:val="24"/>
          <w:szCs w:val="24"/>
          <w:lang w:val="en-US" w:eastAsia="zh-CN"/>
        </w:rPr>
        <w:t>2</w:t>
      </w:r>
      <w:r>
        <w:rPr>
          <w:rStyle w:val="6"/>
          <w:rFonts w:hint="eastAsia" w:asciiTheme="majorEastAsia" w:hAnsiTheme="majorEastAsia" w:eastAsiaTheme="majorEastAsia" w:cstheme="majorEastAsia"/>
          <w:color w:val="000000" w:themeColor="text1"/>
          <w:sz w:val="24"/>
          <w:szCs w:val="24"/>
        </w:rPr>
        <w:t>日</w:t>
      </w:r>
      <w:r>
        <w:rPr>
          <w:rStyle w:val="6"/>
          <w:rFonts w:hint="eastAsia" w:asciiTheme="majorEastAsia" w:hAnsiTheme="majorEastAsia" w:eastAsiaTheme="majorEastAsia" w:cstheme="majorEastAsia"/>
          <w:color w:val="000000" w:themeColor="text1"/>
          <w:sz w:val="24"/>
          <w:szCs w:val="24"/>
          <w:lang w:val="en-US" w:eastAsia="zh-CN"/>
        </w:rPr>
        <w:t>13</w:t>
      </w:r>
      <w:r>
        <w:rPr>
          <w:rStyle w:val="6"/>
          <w:rFonts w:hint="eastAsia" w:asciiTheme="majorEastAsia" w:hAnsiTheme="majorEastAsia" w:eastAsiaTheme="majorEastAsia" w:cstheme="majorEastAsia"/>
          <w:color w:val="000000" w:themeColor="text1"/>
          <w:sz w:val="24"/>
          <w:szCs w:val="24"/>
        </w:rPr>
        <w:t>:00-1</w:t>
      </w:r>
      <w:r>
        <w:rPr>
          <w:rStyle w:val="6"/>
          <w:rFonts w:hint="eastAsia" w:asciiTheme="majorEastAsia" w:hAnsiTheme="majorEastAsia" w:eastAsiaTheme="majorEastAsia" w:cstheme="majorEastAsia"/>
          <w:color w:val="000000" w:themeColor="text1"/>
          <w:sz w:val="24"/>
          <w:szCs w:val="24"/>
          <w:lang w:val="en-US" w:eastAsia="zh-CN"/>
        </w:rPr>
        <w:t>9</w:t>
      </w:r>
      <w:r>
        <w:rPr>
          <w:rStyle w:val="6"/>
          <w:rFonts w:hint="eastAsia" w:asciiTheme="majorEastAsia" w:hAnsiTheme="majorEastAsia" w:eastAsiaTheme="majorEastAsia" w:cstheme="majorEastAsia"/>
          <w:color w:val="000000" w:themeColor="text1"/>
          <w:sz w:val="24"/>
          <w:szCs w:val="24"/>
        </w:rPr>
        <w:t>:</w:t>
      </w:r>
      <w:r>
        <w:rPr>
          <w:rStyle w:val="6"/>
          <w:rFonts w:hint="eastAsia" w:asciiTheme="majorEastAsia" w:hAnsiTheme="majorEastAsia" w:eastAsiaTheme="majorEastAsia" w:cstheme="majorEastAsia"/>
          <w:color w:val="000000" w:themeColor="text1"/>
          <w:sz w:val="24"/>
          <w:szCs w:val="24"/>
          <w:lang w:val="en-US" w:eastAsia="zh-CN"/>
        </w:rPr>
        <w:t>0</w:t>
      </w:r>
      <w:r>
        <w:rPr>
          <w:rStyle w:val="6"/>
          <w:rFonts w:hint="eastAsia" w:asciiTheme="majorEastAsia" w:hAnsiTheme="majorEastAsia" w:eastAsiaTheme="majorEastAsia" w:cstheme="majorEastAsia"/>
          <w:color w:val="000000" w:themeColor="text1"/>
          <w:sz w:val="24"/>
          <w:szCs w:val="24"/>
        </w:rPr>
        <w:t xml:space="preserve">0， </w:t>
      </w:r>
      <w:r>
        <w:rPr>
          <w:rStyle w:val="6"/>
          <w:rFonts w:hint="eastAsia" w:asciiTheme="majorEastAsia" w:hAnsiTheme="majorEastAsia" w:eastAsiaTheme="majorEastAsia" w:cstheme="majorEastAsia"/>
          <w:color w:val="000000" w:themeColor="text1"/>
          <w:sz w:val="24"/>
          <w:szCs w:val="24"/>
        </w:rPr>
        <w:br w:type="textWrapping"/>
      </w:r>
      <w:r>
        <w:rPr>
          <w:rStyle w:val="6"/>
          <w:rFonts w:hint="eastAsia" w:asciiTheme="majorEastAsia" w:hAnsiTheme="majorEastAsia" w:eastAsiaTheme="majorEastAsia" w:cstheme="majorEastAsia"/>
          <w:color w:val="000000"/>
          <w:sz w:val="24"/>
          <w:szCs w:val="24"/>
        </w:rPr>
        <w:t>特别提醒：请提前30分钟报到。</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2.</w:t>
      </w:r>
      <w:r>
        <w:rPr>
          <w:rStyle w:val="6"/>
          <w:rFonts w:hint="eastAsia" w:asciiTheme="majorEastAsia" w:hAnsiTheme="majorEastAsia" w:eastAsiaTheme="majorEastAsia" w:cstheme="majorEastAsia"/>
          <w:color w:val="000000"/>
          <w:sz w:val="24"/>
          <w:szCs w:val="24"/>
        </w:rPr>
        <w:t>笔试及面试地点</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1</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笔试地点</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垫江县中医院门诊六楼一学术厅。</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2</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面试地点：垫江县中医院门诊六楼二学术厅。</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3.</w:t>
      </w:r>
      <w:r>
        <w:rPr>
          <w:rStyle w:val="6"/>
          <w:rFonts w:hint="eastAsia" w:asciiTheme="majorEastAsia" w:hAnsiTheme="majorEastAsia" w:eastAsiaTheme="majorEastAsia" w:cstheme="majorEastAsia"/>
          <w:color w:val="000000"/>
          <w:sz w:val="24"/>
          <w:szCs w:val="24"/>
        </w:rPr>
        <w:t>笔试及面试形式</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themeColor="text1"/>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1</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笔试形式：</w:t>
      </w:r>
      <w:r>
        <w:rPr>
          <w:rStyle w:val="6"/>
          <w:rFonts w:hint="eastAsia" w:asciiTheme="majorEastAsia" w:hAnsiTheme="majorEastAsia" w:eastAsiaTheme="majorEastAsia" w:cstheme="majorEastAsia"/>
          <w:color w:val="000000" w:themeColor="text1"/>
          <w:sz w:val="24"/>
          <w:szCs w:val="24"/>
        </w:rPr>
        <w:t>采取手机终端网络测试，请应试者自行准备智能化手机。</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2</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面试形式：面试采取结构化面试，面试顺序由应试者现场抽签决定。</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4.</w:t>
      </w:r>
      <w:r>
        <w:rPr>
          <w:rStyle w:val="6"/>
          <w:rFonts w:hint="eastAsia" w:asciiTheme="majorEastAsia" w:hAnsiTheme="majorEastAsia" w:eastAsiaTheme="majorEastAsia" w:cstheme="majorEastAsia"/>
          <w:color w:val="000000"/>
          <w:sz w:val="24"/>
          <w:szCs w:val="24"/>
        </w:rPr>
        <w:t>笔试及面试内容</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1</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笔试内容：中医基础及中医临床专业理论知识。</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2</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面试内容：中医专业知识、技能操作、中医临床思维、沟通交流能力及法律法规知识等。</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5.</w:t>
      </w:r>
      <w:r>
        <w:rPr>
          <w:rStyle w:val="6"/>
          <w:rFonts w:hint="eastAsia" w:asciiTheme="majorEastAsia" w:hAnsiTheme="majorEastAsia" w:eastAsiaTheme="majorEastAsia" w:cstheme="majorEastAsia"/>
          <w:color w:val="000000"/>
          <w:sz w:val="24"/>
          <w:szCs w:val="24"/>
        </w:rPr>
        <w:t>结果应用</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Style w:val="6"/>
          <w:rFonts w:hint="eastAsia" w:asciiTheme="majorEastAsia" w:hAnsiTheme="majorEastAsia" w:eastAsiaTheme="majorEastAsia" w:cstheme="majorEastAsia"/>
          <w:color w:val="000000"/>
          <w:sz w:val="24"/>
          <w:szCs w:val="24"/>
          <w:lang w:val="en-US" w:eastAsia="zh-CN"/>
        </w:rPr>
      </w:pP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lang w:val="en-US" w:eastAsia="zh-CN"/>
        </w:rPr>
        <w:t>1</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笔试总成绩满分为100分，</w:t>
      </w:r>
      <w:r>
        <w:rPr>
          <w:rStyle w:val="6"/>
          <w:rFonts w:hint="eastAsia" w:asciiTheme="majorEastAsia" w:hAnsiTheme="majorEastAsia" w:eastAsiaTheme="majorEastAsia" w:cstheme="majorEastAsia"/>
          <w:color w:val="000000"/>
          <w:sz w:val="24"/>
          <w:szCs w:val="24"/>
          <w:lang w:eastAsia="zh-CN"/>
        </w:rPr>
        <w:t>系统自动阅卷，按照成绩由高到低取前</w:t>
      </w:r>
      <w:r>
        <w:rPr>
          <w:rStyle w:val="6"/>
          <w:rFonts w:hint="eastAsia" w:asciiTheme="majorEastAsia" w:hAnsiTheme="majorEastAsia" w:eastAsiaTheme="majorEastAsia" w:cstheme="majorEastAsia"/>
          <w:color w:val="000000"/>
          <w:sz w:val="24"/>
          <w:szCs w:val="24"/>
          <w:lang w:val="en-US" w:eastAsia="zh-CN"/>
        </w:rPr>
        <w:t>75名参加面试。</w:t>
      </w:r>
    </w:p>
    <w:p>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leftChars="0" w:firstLine="480" w:firstLineChars="200"/>
        <w:textAlignment w:val="auto"/>
        <w:rPr>
          <w:rStyle w:val="6"/>
          <w:rFonts w:hint="eastAsia" w:asciiTheme="majorEastAsia" w:hAnsiTheme="majorEastAsia" w:eastAsiaTheme="majorEastAsia" w:cstheme="majorEastAsia"/>
          <w:color w:val="000000"/>
          <w:sz w:val="24"/>
          <w:szCs w:val="24"/>
          <w:lang w:val="en-US" w:eastAsia="zh-CN"/>
        </w:rPr>
      </w:pPr>
      <w:r>
        <w:rPr>
          <w:rStyle w:val="6"/>
          <w:rFonts w:hint="eastAsia" w:asciiTheme="majorEastAsia" w:hAnsiTheme="majorEastAsia" w:eastAsiaTheme="majorEastAsia" w:cstheme="majorEastAsia"/>
          <w:color w:val="000000"/>
          <w:sz w:val="24"/>
          <w:szCs w:val="24"/>
          <w:lang w:val="en-US" w:eastAsia="zh-CN"/>
        </w:rPr>
        <w:t>（2）面试总成绩满分100分，面试成绩当场公布并经考生签字确认。</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lang w:val="en-US" w:eastAsia="zh-CN"/>
        </w:rPr>
      </w:pPr>
      <w:r>
        <w:rPr>
          <w:rStyle w:val="6"/>
          <w:rFonts w:hint="eastAsia" w:asciiTheme="majorEastAsia" w:hAnsiTheme="majorEastAsia" w:eastAsiaTheme="majorEastAsia" w:cstheme="majorEastAsia"/>
          <w:color w:val="000000"/>
          <w:sz w:val="24"/>
          <w:szCs w:val="24"/>
          <w:lang w:val="en-US" w:eastAsia="zh-CN"/>
        </w:rPr>
        <w:t>（3）总成绩计算方法：总成绩=笔试成绩*60%+面试成绩*40%。</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lang w:val="en-US" w:eastAsia="zh-CN"/>
        </w:rPr>
        <w:t>（4）体检：</w:t>
      </w:r>
      <w:r>
        <w:rPr>
          <w:rStyle w:val="6"/>
          <w:rFonts w:hint="eastAsia" w:asciiTheme="majorEastAsia" w:hAnsiTheme="majorEastAsia" w:eastAsiaTheme="majorEastAsia" w:cstheme="majorEastAsia"/>
          <w:color w:val="000000"/>
          <w:sz w:val="24"/>
          <w:szCs w:val="24"/>
        </w:rPr>
        <w:t>根据招生计划名额按总成绩由高到低等额（1</w:t>
      </w:r>
      <w:r>
        <w:rPr>
          <w:rStyle w:val="6"/>
          <w:rFonts w:hint="eastAsia" w:asciiTheme="majorEastAsia" w:hAnsiTheme="majorEastAsia" w:eastAsiaTheme="majorEastAsia" w:cstheme="majorEastAsia"/>
          <w:color w:val="000000"/>
          <w:sz w:val="24"/>
          <w:szCs w:val="24"/>
          <w:lang w:val="en-US" w:eastAsia="zh-CN"/>
        </w:rPr>
        <w:t>:</w:t>
      </w:r>
      <w:r>
        <w:rPr>
          <w:rStyle w:val="6"/>
          <w:rFonts w:hint="eastAsia" w:asciiTheme="majorEastAsia" w:hAnsiTheme="majorEastAsia" w:eastAsiaTheme="majorEastAsia" w:cstheme="majorEastAsia"/>
          <w:color w:val="000000"/>
          <w:sz w:val="24"/>
          <w:szCs w:val="24"/>
        </w:rPr>
        <w:t>1）依次纳入体检人员名单。若最后一名纳入体检人员总成绩并例，则以笔试成绩高者优先。</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kern w:val="0"/>
          <w:sz w:val="24"/>
          <w:szCs w:val="24"/>
          <w:lang w:eastAsia="zh-CN"/>
        </w:rPr>
      </w:pPr>
      <w:r>
        <w:rPr>
          <w:rStyle w:val="6"/>
          <w:rFonts w:hint="eastAsia" w:ascii="微软雅黑" w:hAnsi="微软雅黑" w:eastAsia="微软雅黑" w:cs="微软雅黑"/>
          <w:b/>
          <w:bCs/>
          <w:color w:val="000000"/>
          <w:kern w:val="0"/>
          <w:sz w:val="24"/>
          <w:szCs w:val="24"/>
          <w:lang w:eastAsia="zh-CN"/>
        </w:rPr>
        <w:t>（四）体检</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1.纳入体检人员：按标准要求体检</w:t>
      </w:r>
      <w:r>
        <w:rPr>
          <w:rStyle w:val="6"/>
          <w:rFonts w:hint="eastAsia" w:asciiTheme="majorEastAsia" w:hAnsiTheme="majorEastAsia" w:eastAsiaTheme="majorEastAsia" w:cstheme="majorEastAsia"/>
          <w:color w:val="000000" w:themeColor="text1"/>
          <w:sz w:val="24"/>
          <w:szCs w:val="24"/>
        </w:rPr>
        <w:t>（</w:t>
      </w:r>
      <w:r>
        <w:rPr>
          <w:rFonts w:hint="eastAsia" w:asciiTheme="majorEastAsia" w:hAnsiTheme="majorEastAsia" w:eastAsiaTheme="majorEastAsia" w:cstheme="majorEastAsia"/>
          <w:color w:val="000000" w:themeColor="text1"/>
          <w:sz w:val="24"/>
          <w:szCs w:val="24"/>
        </w:rPr>
        <w:t>详见重庆市住院医师护士规范化培训事务管理办公室下发的《重庆市住院医师规范化培训入学体检标准》</w:t>
      </w:r>
      <w:r>
        <w:rPr>
          <w:rStyle w:val="6"/>
          <w:rFonts w:hint="eastAsia" w:asciiTheme="majorEastAsia" w:hAnsiTheme="majorEastAsia" w:eastAsiaTheme="majorEastAsia" w:cstheme="majorEastAsia"/>
          <w:color w:val="000000" w:themeColor="text1"/>
          <w:sz w:val="24"/>
          <w:szCs w:val="24"/>
        </w:rPr>
        <w:t>）</w:t>
      </w:r>
      <w:r>
        <w:rPr>
          <w:rStyle w:val="6"/>
          <w:rFonts w:hint="eastAsia" w:asciiTheme="majorEastAsia" w:hAnsiTheme="majorEastAsia" w:eastAsiaTheme="majorEastAsia" w:cstheme="majorEastAsia"/>
          <w:color w:val="000000"/>
          <w:sz w:val="24"/>
          <w:szCs w:val="24"/>
        </w:rPr>
        <w:t>。体检人员以公布总成绩时纳入体检人员名单者为准。</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2.体检时间及地点另行通知。未按规定时间参加体检者视为自动放弃体检资格。</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3.体检费用：每人</w:t>
      </w:r>
      <w:r>
        <w:rPr>
          <w:rStyle w:val="6"/>
          <w:rFonts w:hint="eastAsia" w:asciiTheme="majorEastAsia" w:hAnsiTheme="majorEastAsia" w:eastAsiaTheme="majorEastAsia" w:cstheme="majorEastAsia"/>
          <w:color w:val="000000" w:themeColor="text1"/>
          <w:sz w:val="24"/>
          <w:szCs w:val="24"/>
        </w:rPr>
        <w:t>350元</w:t>
      </w:r>
      <w:r>
        <w:rPr>
          <w:rStyle w:val="6"/>
          <w:rFonts w:hint="eastAsia" w:asciiTheme="majorEastAsia" w:hAnsiTheme="majorEastAsia" w:eastAsiaTheme="majorEastAsia" w:cstheme="majorEastAsia"/>
          <w:color w:val="000000"/>
          <w:sz w:val="24"/>
          <w:szCs w:val="24"/>
        </w:rPr>
        <w:t>。</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sz w:val="24"/>
          <w:szCs w:val="24"/>
        </w:rPr>
        <w:t>4.结果应用：因自动放弃体检资格或体检不合格者，其缺额按报考人员总成绩由高到低依次递补。体检合格者纳入拟录取人员名单进行公示。</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微软雅黑" w:hAnsi="微软雅黑" w:eastAsia="微软雅黑" w:cs="微软雅黑"/>
          <w:b/>
          <w:bCs/>
          <w:color w:val="000000" w:themeColor="text1"/>
          <w:kern w:val="0"/>
          <w:sz w:val="24"/>
          <w:szCs w:val="24"/>
          <w:lang w:eastAsia="zh-CN"/>
        </w:rPr>
        <w:t>五</w:t>
      </w:r>
      <w:r>
        <w:rPr>
          <w:rStyle w:val="6"/>
          <w:rFonts w:hint="eastAsia" w:ascii="微软雅黑" w:hAnsi="微软雅黑" w:eastAsia="微软雅黑" w:cs="微软雅黑"/>
          <w:b/>
          <w:bCs/>
          <w:color w:val="000000" w:themeColor="text1"/>
          <w:kern w:val="0"/>
          <w:sz w:val="24"/>
          <w:szCs w:val="24"/>
        </w:rPr>
        <w:t>、联系人及方式</w:t>
      </w:r>
      <w:r>
        <w:rPr>
          <w:rStyle w:val="6"/>
          <w:rFonts w:hint="eastAsia" w:asciiTheme="majorEastAsia" w:hAnsiTheme="majorEastAsia" w:eastAsiaTheme="majorEastAsia" w:cstheme="majorEastAsia"/>
          <w:color w:val="000000"/>
          <w:kern w:val="0"/>
          <w:sz w:val="24"/>
          <w:szCs w:val="24"/>
        </w:rPr>
        <w:t>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联</w:t>
      </w:r>
      <w:r>
        <w:rPr>
          <w:rStyle w:val="6"/>
          <w:rFonts w:hint="eastAsia" w:asciiTheme="majorEastAsia" w:hAnsiTheme="majorEastAsia" w:eastAsiaTheme="majorEastAsia" w:cstheme="majorEastAsia"/>
          <w:color w:val="000000"/>
          <w:kern w:val="0"/>
          <w:sz w:val="24"/>
          <w:szCs w:val="24"/>
          <w:lang w:val="en-US" w:eastAsia="zh-CN"/>
        </w:rPr>
        <w:t xml:space="preserve"> </w:t>
      </w:r>
      <w:r>
        <w:rPr>
          <w:rStyle w:val="6"/>
          <w:rFonts w:hint="eastAsia" w:asciiTheme="majorEastAsia" w:hAnsiTheme="majorEastAsia" w:eastAsiaTheme="majorEastAsia" w:cstheme="majorEastAsia"/>
          <w:color w:val="000000"/>
          <w:kern w:val="0"/>
          <w:sz w:val="24"/>
          <w:szCs w:val="24"/>
        </w:rPr>
        <w:t>系</w:t>
      </w:r>
      <w:r>
        <w:rPr>
          <w:rStyle w:val="6"/>
          <w:rFonts w:hint="eastAsia" w:asciiTheme="majorEastAsia" w:hAnsiTheme="majorEastAsia" w:eastAsiaTheme="majorEastAsia" w:cstheme="majorEastAsia"/>
          <w:color w:val="000000"/>
          <w:kern w:val="0"/>
          <w:sz w:val="24"/>
          <w:szCs w:val="24"/>
          <w:lang w:val="en-US" w:eastAsia="zh-CN"/>
        </w:rPr>
        <w:t xml:space="preserve"> </w:t>
      </w:r>
      <w:r>
        <w:rPr>
          <w:rStyle w:val="6"/>
          <w:rFonts w:hint="eastAsia" w:asciiTheme="majorEastAsia" w:hAnsiTheme="majorEastAsia" w:eastAsiaTheme="majorEastAsia" w:cstheme="majorEastAsia"/>
          <w:color w:val="000000"/>
          <w:kern w:val="0"/>
          <w:sz w:val="24"/>
          <w:szCs w:val="24"/>
        </w:rPr>
        <w:t>人：</w:t>
      </w:r>
      <w:r>
        <w:rPr>
          <w:rStyle w:val="6"/>
          <w:rFonts w:hint="eastAsia" w:asciiTheme="majorEastAsia" w:hAnsiTheme="majorEastAsia" w:eastAsiaTheme="majorEastAsia" w:cstheme="majorEastAsia"/>
          <w:color w:val="000000"/>
          <w:kern w:val="0"/>
          <w:sz w:val="24"/>
          <w:szCs w:val="24"/>
          <w:lang w:eastAsia="zh-CN"/>
        </w:rPr>
        <w:t>石</w:t>
      </w:r>
      <w:r>
        <w:rPr>
          <w:rStyle w:val="6"/>
          <w:rFonts w:hint="eastAsia" w:asciiTheme="majorEastAsia" w:hAnsiTheme="majorEastAsia" w:eastAsiaTheme="majorEastAsia" w:cstheme="majorEastAsia"/>
          <w:color w:val="000000"/>
          <w:kern w:val="0"/>
          <w:sz w:val="24"/>
          <w:szCs w:val="24"/>
        </w:rPr>
        <w:t xml:space="preserve">老师 </w:t>
      </w:r>
      <w:r>
        <w:rPr>
          <w:rStyle w:val="6"/>
          <w:rFonts w:hint="eastAsia" w:asciiTheme="majorEastAsia" w:hAnsiTheme="majorEastAsia" w:eastAsiaTheme="majorEastAsia" w:cstheme="majorEastAsia"/>
          <w:color w:val="000000"/>
          <w:kern w:val="0"/>
          <w:sz w:val="24"/>
          <w:szCs w:val="24"/>
          <w:lang w:eastAsia="zh-CN"/>
        </w:rPr>
        <w:t>方</w:t>
      </w:r>
      <w:r>
        <w:rPr>
          <w:rStyle w:val="6"/>
          <w:rFonts w:hint="eastAsia" w:asciiTheme="majorEastAsia" w:hAnsiTheme="majorEastAsia" w:eastAsiaTheme="majorEastAsia" w:cstheme="majorEastAsia"/>
          <w:color w:val="000000"/>
          <w:kern w:val="0"/>
          <w:sz w:val="24"/>
          <w:szCs w:val="24"/>
        </w:rPr>
        <w:t>老师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lang w:val="en-US" w:eastAsia="zh-CN"/>
        </w:rPr>
      </w:pPr>
      <w:r>
        <w:rPr>
          <w:rStyle w:val="6"/>
          <w:rFonts w:hint="eastAsia" w:asciiTheme="majorEastAsia" w:hAnsiTheme="majorEastAsia" w:eastAsiaTheme="majorEastAsia" w:cstheme="majorEastAsia"/>
          <w:color w:val="000000"/>
          <w:kern w:val="0"/>
          <w:sz w:val="24"/>
          <w:szCs w:val="24"/>
        </w:rPr>
        <w:t>联系电话：（023）</w:t>
      </w:r>
      <w:r>
        <w:rPr>
          <w:rStyle w:val="6"/>
          <w:rFonts w:hint="eastAsia" w:asciiTheme="majorEastAsia" w:hAnsiTheme="majorEastAsia" w:eastAsiaTheme="majorEastAsia" w:cstheme="majorEastAsia"/>
          <w:color w:val="000000"/>
          <w:kern w:val="0"/>
          <w:sz w:val="24"/>
          <w:szCs w:val="24"/>
          <w:lang w:val="en-US" w:eastAsia="zh-CN"/>
        </w:rPr>
        <w:t>74512722</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地</w:t>
      </w:r>
      <w:r>
        <w:rPr>
          <w:rStyle w:val="6"/>
          <w:rFonts w:hint="eastAsia" w:asciiTheme="majorEastAsia" w:hAnsiTheme="majorEastAsia" w:eastAsiaTheme="majorEastAsia" w:cstheme="majorEastAsia"/>
          <w:color w:val="000000"/>
          <w:kern w:val="0"/>
          <w:sz w:val="24"/>
          <w:szCs w:val="24"/>
          <w:lang w:val="en-US" w:eastAsia="zh-CN"/>
        </w:rPr>
        <w:t xml:space="preserve">    </w:t>
      </w:r>
      <w:r>
        <w:rPr>
          <w:rStyle w:val="6"/>
          <w:rFonts w:hint="eastAsia" w:asciiTheme="majorEastAsia" w:hAnsiTheme="majorEastAsia" w:eastAsiaTheme="majorEastAsia" w:cstheme="majorEastAsia"/>
          <w:color w:val="000000"/>
          <w:kern w:val="0"/>
          <w:sz w:val="24"/>
          <w:szCs w:val="24"/>
        </w:rPr>
        <w:t>址：重庆市</w:t>
      </w:r>
      <w:r>
        <w:rPr>
          <w:rStyle w:val="6"/>
          <w:rFonts w:hint="eastAsia" w:asciiTheme="majorEastAsia" w:hAnsiTheme="majorEastAsia" w:eastAsiaTheme="majorEastAsia" w:cstheme="majorEastAsia"/>
          <w:color w:val="000000"/>
          <w:kern w:val="0"/>
          <w:sz w:val="24"/>
          <w:szCs w:val="24"/>
          <w:lang w:eastAsia="zh-CN"/>
        </w:rPr>
        <w:t>垫江县桂溪街道工农路</w:t>
      </w:r>
      <w:r>
        <w:rPr>
          <w:rStyle w:val="6"/>
          <w:rFonts w:hint="eastAsia" w:asciiTheme="majorEastAsia" w:hAnsiTheme="majorEastAsia" w:eastAsiaTheme="majorEastAsia" w:cstheme="majorEastAsia"/>
          <w:color w:val="000000"/>
          <w:kern w:val="0"/>
          <w:sz w:val="24"/>
          <w:szCs w:val="24"/>
          <w:lang w:val="en-US" w:eastAsia="zh-CN"/>
        </w:rPr>
        <w:t>502号</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1680" w:firstLineChars="700"/>
        <w:textAlignment w:val="auto"/>
        <w:rPr>
          <w:rStyle w:val="5"/>
          <w:rFonts w:hint="eastAsia" w:asciiTheme="majorEastAsia" w:hAnsiTheme="majorEastAsia" w:eastAsiaTheme="majorEastAsia" w:cstheme="majorEastAsia"/>
          <w:sz w:val="24"/>
          <w:szCs w:val="24"/>
          <w:lang w:val="en-US" w:eastAsia="zh-CN"/>
        </w:rPr>
      </w:pPr>
      <w:r>
        <w:rPr>
          <w:rStyle w:val="6"/>
          <w:rFonts w:hint="eastAsia" w:asciiTheme="majorEastAsia" w:hAnsiTheme="majorEastAsia" w:eastAsiaTheme="majorEastAsia" w:cstheme="majorEastAsia"/>
          <w:color w:val="000000"/>
          <w:kern w:val="0"/>
          <w:sz w:val="24"/>
          <w:szCs w:val="24"/>
        </w:rPr>
        <w:t>重庆市</w:t>
      </w:r>
      <w:r>
        <w:rPr>
          <w:rStyle w:val="6"/>
          <w:rFonts w:hint="eastAsia" w:asciiTheme="majorEastAsia" w:hAnsiTheme="majorEastAsia" w:eastAsiaTheme="majorEastAsia" w:cstheme="majorEastAsia"/>
          <w:color w:val="000000"/>
          <w:kern w:val="0"/>
          <w:sz w:val="24"/>
          <w:szCs w:val="24"/>
          <w:lang w:eastAsia="zh-CN"/>
        </w:rPr>
        <w:t>垫江县</w:t>
      </w:r>
      <w:r>
        <w:rPr>
          <w:rStyle w:val="6"/>
          <w:rFonts w:hint="eastAsia" w:asciiTheme="majorEastAsia" w:hAnsiTheme="majorEastAsia" w:eastAsiaTheme="majorEastAsia" w:cstheme="majorEastAsia"/>
          <w:color w:val="000000"/>
          <w:kern w:val="0"/>
          <w:sz w:val="24"/>
          <w:szCs w:val="24"/>
        </w:rPr>
        <w:t>中医院官方网站网址：</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HYPERLINK "http://www.cqdjzyy.com/" </w:instrText>
      </w:r>
      <w:r>
        <w:rPr>
          <w:rFonts w:hint="eastAsia" w:asciiTheme="majorEastAsia" w:hAnsiTheme="majorEastAsia" w:eastAsiaTheme="majorEastAsia" w:cstheme="majorEastAsia"/>
          <w:sz w:val="24"/>
          <w:szCs w:val="24"/>
        </w:rPr>
        <w:fldChar w:fldCharType="separate"/>
      </w:r>
      <w:r>
        <w:rPr>
          <w:rStyle w:val="5"/>
          <w:rFonts w:hint="eastAsia" w:asciiTheme="majorEastAsia" w:hAnsiTheme="majorEastAsia" w:eastAsiaTheme="majorEastAsia" w:cstheme="majorEastAsia"/>
          <w:sz w:val="24"/>
          <w:szCs w:val="24"/>
        </w:rPr>
        <w:t>http://www.cqdjzyy.com/</w:t>
      </w:r>
      <w:r>
        <w:rPr>
          <w:rStyle w:val="5"/>
          <w:rFonts w:hint="eastAsia" w:asciiTheme="majorEastAsia" w:hAnsiTheme="majorEastAsia" w:eastAsiaTheme="majorEastAsia" w:cstheme="majorEastAsia"/>
          <w:sz w:val="24"/>
          <w:szCs w:val="24"/>
        </w:rPr>
        <w:fldChar w:fldCharType="end"/>
      </w:r>
      <w:r>
        <w:rPr>
          <w:rStyle w:val="5"/>
          <w:rFonts w:hint="eastAsia" w:asciiTheme="majorEastAsia" w:hAnsiTheme="majorEastAsia" w:eastAsiaTheme="majorEastAsia" w:cstheme="majorEastAsia"/>
          <w:sz w:val="24"/>
          <w:szCs w:val="24"/>
          <w:lang w:val="en-US"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lang w:eastAsia="zh-CN"/>
        </w:rPr>
      </w:pPr>
      <w:r>
        <w:rPr>
          <w:rStyle w:val="6"/>
          <w:rFonts w:hint="eastAsia" w:ascii="微软雅黑" w:hAnsi="微软雅黑" w:eastAsia="微软雅黑" w:cs="微软雅黑"/>
          <w:b/>
          <w:bCs/>
          <w:color w:val="000000" w:themeColor="text1"/>
          <w:kern w:val="0"/>
          <w:sz w:val="24"/>
          <w:szCs w:val="24"/>
          <w:lang w:eastAsia="zh-CN"/>
        </w:rPr>
        <w:t>六</w:t>
      </w:r>
      <w:r>
        <w:rPr>
          <w:rStyle w:val="6"/>
          <w:rFonts w:hint="eastAsia" w:ascii="微软雅黑" w:hAnsi="微软雅黑" w:eastAsia="微软雅黑" w:cs="微软雅黑"/>
          <w:b/>
          <w:bCs/>
          <w:color w:val="000000" w:themeColor="text1"/>
          <w:kern w:val="0"/>
          <w:sz w:val="24"/>
          <w:szCs w:val="24"/>
        </w:rPr>
        <w:t>、待遇</w:t>
      </w:r>
      <w:r>
        <w:rPr>
          <w:rStyle w:val="6"/>
          <w:rFonts w:hint="eastAsia" w:ascii="微软雅黑" w:hAnsi="微软雅黑" w:eastAsia="微软雅黑" w:cs="微软雅黑"/>
          <w:b/>
          <w:bCs/>
          <w:color w:val="000000" w:themeColor="text1"/>
          <w:kern w:val="0"/>
          <w:sz w:val="24"/>
          <w:szCs w:val="24"/>
          <w:lang w:eastAsia="zh-CN"/>
        </w:rPr>
        <w:t>及其他事项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（一）根据国家、</w:t>
      </w:r>
      <w:r>
        <w:rPr>
          <w:rStyle w:val="6"/>
          <w:rFonts w:hint="eastAsia" w:asciiTheme="majorEastAsia" w:hAnsiTheme="majorEastAsia" w:eastAsiaTheme="majorEastAsia" w:cstheme="majorEastAsia"/>
          <w:color w:val="000000"/>
          <w:kern w:val="0"/>
          <w:sz w:val="24"/>
          <w:szCs w:val="24"/>
          <w:lang w:eastAsia="zh-CN"/>
        </w:rPr>
        <w:t>重庆市</w:t>
      </w:r>
      <w:r>
        <w:rPr>
          <w:rStyle w:val="6"/>
          <w:rFonts w:hint="eastAsia" w:asciiTheme="majorEastAsia" w:hAnsiTheme="majorEastAsia" w:eastAsiaTheme="majorEastAsia" w:cstheme="majorEastAsia"/>
          <w:color w:val="000000"/>
          <w:kern w:val="0"/>
          <w:sz w:val="24"/>
          <w:szCs w:val="24"/>
        </w:rPr>
        <w:t>卫生健康委等相关文件要求，在我院培训的住培医师工资待遇如下：</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1.培训期间发放国家财政补助学习生活费</w:t>
      </w:r>
      <w:r>
        <w:rPr>
          <w:rStyle w:val="6"/>
          <w:rFonts w:hint="eastAsia" w:asciiTheme="majorEastAsia" w:hAnsiTheme="majorEastAsia" w:eastAsiaTheme="majorEastAsia" w:cstheme="majorEastAsia"/>
          <w:color w:val="000000"/>
          <w:kern w:val="0"/>
          <w:sz w:val="24"/>
          <w:szCs w:val="24"/>
          <w:lang w:val="en-US" w:eastAsia="zh-CN"/>
        </w:rPr>
        <w:t>2500</w:t>
      </w:r>
      <w:r>
        <w:rPr>
          <w:rStyle w:val="6"/>
          <w:rFonts w:hint="eastAsia" w:asciiTheme="majorEastAsia" w:hAnsiTheme="majorEastAsia" w:eastAsiaTheme="majorEastAsia" w:cstheme="majorEastAsia"/>
          <w:color w:val="000000"/>
          <w:kern w:val="0"/>
          <w:sz w:val="24"/>
          <w:szCs w:val="24"/>
        </w:rPr>
        <w:t>元/月。此外，培训期间我院每月给予生活补助费</w:t>
      </w:r>
      <w:r>
        <w:rPr>
          <w:rStyle w:val="6"/>
          <w:rFonts w:hint="eastAsia" w:asciiTheme="majorEastAsia" w:hAnsiTheme="majorEastAsia" w:eastAsiaTheme="majorEastAsia" w:cstheme="majorEastAsia"/>
          <w:color w:val="000000"/>
          <w:kern w:val="0"/>
          <w:sz w:val="24"/>
          <w:szCs w:val="24"/>
          <w:lang w:val="en-US" w:eastAsia="zh-CN"/>
        </w:rPr>
        <w:t>1500</w:t>
      </w:r>
      <w:r>
        <w:rPr>
          <w:rStyle w:val="6"/>
          <w:rFonts w:hint="eastAsia" w:asciiTheme="majorEastAsia" w:hAnsiTheme="majorEastAsia" w:eastAsiaTheme="majorEastAsia" w:cstheme="majorEastAsia"/>
          <w:color w:val="000000"/>
          <w:kern w:val="0"/>
          <w:sz w:val="24"/>
          <w:szCs w:val="24"/>
        </w:rPr>
        <w:t>元（含</w:t>
      </w:r>
      <w:r>
        <w:rPr>
          <w:rStyle w:val="6"/>
          <w:rFonts w:hint="eastAsia" w:asciiTheme="majorEastAsia" w:hAnsiTheme="majorEastAsia" w:eastAsiaTheme="majorEastAsia" w:cstheme="majorEastAsia"/>
          <w:color w:val="000000"/>
          <w:kern w:val="0"/>
          <w:sz w:val="24"/>
          <w:szCs w:val="24"/>
          <w:lang w:eastAsia="zh-CN"/>
        </w:rPr>
        <w:t>住宿及餐补</w:t>
      </w: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，取得执业医师资格证并在带教老师指导下能独立值班的学员，可享受相应科室的绩效补助</w:t>
      </w:r>
      <w:r>
        <w:rPr>
          <w:rStyle w:val="6"/>
          <w:rFonts w:hint="eastAsia" w:asciiTheme="majorEastAsia" w:hAnsiTheme="majorEastAsia" w:eastAsiaTheme="majorEastAsia" w:cstheme="majorEastAsia"/>
          <w:color w:val="000000"/>
          <w:kern w:val="0"/>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lang w:eastAsia="zh-CN"/>
        </w:rPr>
      </w:pPr>
      <w:r>
        <w:rPr>
          <w:rStyle w:val="6"/>
          <w:rFonts w:hint="eastAsia" w:asciiTheme="majorEastAsia" w:hAnsiTheme="majorEastAsia" w:eastAsiaTheme="majorEastAsia" w:cstheme="majorEastAsia"/>
          <w:color w:val="000000"/>
          <w:kern w:val="0"/>
          <w:sz w:val="24"/>
          <w:szCs w:val="24"/>
        </w:rPr>
        <w:t>2.</w:t>
      </w:r>
      <w:r>
        <w:rPr>
          <w:rStyle w:val="6"/>
          <w:rFonts w:hint="eastAsia" w:asciiTheme="majorEastAsia" w:hAnsiTheme="majorEastAsia" w:eastAsiaTheme="majorEastAsia" w:cstheme="majorEastAsia"/>
          <w:color w:val="000000"/>
          <w:kern w:val="0"/>
          <w:sz w:val="24"/>
          <w:szCs w:val="24"/>
          <w:lang w:eastAsia="zh-CN"/>
        </w:rPr>
        <w:t>社会</w:t>
      </w:r>
      <w:r>
        <w:rPr>
          <w:rStyle w:val="6"/>
          <w:rFonts w:hint="eastAsia" w:asciiTheme="majorEastAsia" w:hAnsiTheme="majorEastAsia" w:eastAsiaTheme="majorEastAsia" w:cstheme="majorEastAsia"/>
          <w:color w:val="000000"/>
          <w:kern w:val="0"/>
          <w:sz w:val="24"/>
          <w:szCs w:val="24"/>
        </w:rPr>
        <w:t>学员培训期间享受医院的有关政策和保障待遇，双方依法参加社会保险，其中依法应由学员缴纳的部分，由我院从其生活补助费中代扣代缴</w:t>
      </w:r>
      <w:r>
        <w:rPr>
          <w:rStyle w:val="6"/>
          <w:rFonts w:hint="eastAsia" w:asciiTheme="majorEastAsia" w:hAnsiTheme="majorEastAsia" w:eastAsiaTheme="majorEastAsia" w:cstheme="majorEastAsia"/>
          <w:color w:val="000000"/>
          <w:kern w:val="0"/>
          <w:sz w:val="24"/>
          <w:szCs w:val="24"/>
          <w:lang w:eastAsia="zh-CN"/>
        </w:rPr>
        <w:t>；单位学员保险由原单位承担。</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3.医院办理执业医师考试及注册管理手续。</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（二）凡单位委派人员的，委派单位、培训基地和培训对象三方需签订委托协议。</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（三）学员与医院签订协议，休假及病、事假按我院的</w:t>
      </w:r>
      <w:r>
        <w:rPr>
          <w:rStyle w:val="6"/>
          <w:rFonts w:hint="eastAsia" w:asciiTheme="majorEastAsia" w:hAnsiTheme="majorEastAsia" w:eastAsiaTheme="majorEastAsia" w:cstheme="majorEastAsia"/>
          <w:color w:val="000000"/>
          <w:kern w:val="0"/>
          <w:sz w:val="24"/>
          <w:szCs w:val="24"/>
          <w:lang w:eastAsia="zh-CN"/>
        </w:rPr>
        <w:t>相关</w:t>
      </w:r>
      <w:r>
        <w:rPr>
          <w:rStyle w:val="6"/>
          <w:rFonts w:hint="eastAsia" w:asciiTheme="majorEastAsia" w:hAnsiTheme="majorEastAsia" w:eastAsiaTheme="majorEastAsia" w:cstheme="majorEastAsia"/>
          <w:color w:val="000000"/>
          <w:kern w:val="0"/>
          <w:sz w:val="24"/>
          <w:szCs w:val="24"/>
        </w:rPr>
        <w:t>规定执行。</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（四）医院提供免费住宿</w:t>
      </w:r>
      <w:r>
        <w:rPr>
          <w:rStyle w:val="6"/>
          <w:rFonts w:hint="eastAsia" w:asciiTheme="majorEastAsia" w:hAnsiTheme="majorEastAsia" w:eastAsiaTheme="majorEastAsia" w:cstheme="majorEastAsia"/>
          <w:color w:val="000000"/>
          <w:kern w:val="0"/>
          <w:sz w:val="24"/>
          <w:szCs w:val="24"/>
          <w:lang w:eastAsia="zh-CN"/>
        </w:rPr>
        <w:t>，学员可自行选择住宿与否</w:t>
      </w:r>
      <w:r>
        <w:rPr>
          <w:rStyle w:val="6"/>
          <w:rFonts w:hint="eastAsia" w:asciiTheme="majorEastAsia" w:hAnsiTheme="majorEastAsia" w:eastAsiaTheme="majorEastAsia" w:cstheme="majorEastAsia"/>
          <w:color w:val="000000"/>
          <w:kern w:val="0"/>
          <w:sz w:val="24"/>
          <w:szCs w:val="24"/>
        </w:rPr>
        <w:t>。</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（五）住培医师</w:t>
      </w:r>
      <w:r>
        <w:rPr>
          <w:rStyle w:val="6"/>
          <w:rFonts w:hint="eastAsia" w:asciiTheme="majorEastAsia" w:hAnsiTheme="majorEastAsia" w:eastAsiaTheme="majorEastAsia" w:cstheme="majorEastAsia"/>
          <w:color w:val="000000"/>
          <w:kern w:val="0"/>
          <w:sz w:val="24"/>
          <w:szCs w:val="24"/>
          <w:lang w:eastAsia="zh-CN"/>
        </w:rPr>
        <w:t>需自行购买</w:t>
      </w:r>
      <w:r>
        <w:rPr>
          <w:rStyle w:val="6"/>
          <w:rFonts w:hint="eastAsia" w:asciiTheme="majorEastAsia" w:hAnsiTheme="majorEastAsia" w:eastAsiaTheme="majorEastAsia" w:cstheme="majorEastAsia"/>
          <w:color w:val="000000"/>
          <w:kern w:val="0"/>
          <w:sz w:val="24"/>
          <w:szCs w:val="24"/>
        </w:rPr>
        <w:t>冬春工作服</w:t>
      </w:r>
      <w:r>
        <w:rPr>
          <w:rStyle w:val="6"/>
          <w:rFonts w:hint="eastAsia" w:asciiTheme="majorEastAsia" w:hAnsiTheme="majorEastAsia" w:eastAsiaTheme="majorEastAsia" w:cstheme="majorEastAsia"/>
          <w:color w:val="000000"/>
          <w:kern w:val="0"/>
          <w:sz w:val="24"/>
          <w:szCs w:val="24"/>
          <w:lang w:eastAsia="zh-CN"/>
        </w:rPr>
        <w:t>（可在本院购买，也可自行购买无任何标识的纯白色工作服）</w:t>
      </w:r>
      <w:r>
        <w:rPr>
          <w:rStyle w:val="6"/>
          <w:rFonts w:hint="eastAsia" w:asciiTheme="majorEastAsia" w:hAnsiTheme="majorEastAsia" w:eastAsiaTheme="majorEastAsia" w:cstheme="majorEastAsia"/>
          <w:color w:val="000000"/>
          <w:kern w:val="0"/>
          <w:sz w:val="24"/>
          <w:szCs w:val="24"/>
        </w:rPr>
        <w:t>及听诊器等用品。</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六</w:t>
      </w:r>
      <w:r>
        <w:rPr>
          <w:rStyle w:val="6"/>
          <w:rFonts w:hint="eastAsia" w:asciiTheme="majorEastAsia" w:hAnsiTheme="majorEastAsia" w:eastAsiaTheme="majorEastAsia" w:cstheme="majorEastAsia"/>
          <w:color w:val="000000"/>
          <w:kern w:val="0"/>
          <w:sz w:val="24"/>
          <w:szCs w:val="24"/>
        </w:rPr>
        <w:t>）年度考核优秀，获评优秀住培医师、先进个人及获得其他荣誉者，根据医院现行规定可获得额外奖励。</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七</w:t>
      </w:r>
      <w:r>
        <w:rPr>
          <w:rStyle w:val="6"/>
          <w:rFonts w:hint="eastAsia" w:asciiTheme="majorEastAsia" w:hAnsiTheme="majorEastAsia" w:eastAsiaTheme="majorEastAsia" w:cstheme="majorEastAsia"/>
          <w:color w:val="000000"/>
          <w:kern w:val="0"/>
          <w:sz w:val="24"/>
          <w:szCs w:val="24"/>
        </w:rPr>
        <w:t>）三年培训期满，完成所有培训，取得医师资格证，过程考核和结业考核合格者，颁发《住院医师规范化培训合格证书》。</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八</w:t>
      </w:r>
      <w:r>
        <w:rPr>
          <w:rStyle w:val="6"/>
          <w:rFonts w:hint="eastAsia" w:asciiTheme="majorEastAsia" w:hAnsiTheme="majorEastAsia" w:eastAsiaTheme="majorEastAsia" w:cstheme="majorEastAsia"/>
          <w:color w:val="000000"/>
          <w:kern w:val="0"/>
          <w:sz w:val="24"/>
          <w:szCs w:val="24"/>
        </w:rPr>
        <w:t>）所有新招收培训对象须按录取通知要求，在规定时限内到培训基地报到，无故逾期</w:t>
      </w:r>
      <w:r>
        <w:rPr>
          <w:rStyle w:val="6"/>
          <w:rFonts w:hint="eastAsia" w:asciiTheme="majorEastAsia" w:hAnsiTheme="majorEastAsia" w:eastAsiaTheme="majorEastAsia" w:cstheme="majorEastAsia"/>
          <w:color w:val="000000"/>
          <w:kern w:val="0"/>
          <w:sz w:val="24"/>
          <w:szCs w:val="24"/>
          <w:lang w:eastAsia="zh-CN"/>
        </w:rPr>
        <w:t>一</w:t>
      </w:r>
      <w:r>
        <w:rPr>
          <w:rStyle w:val="6"/>
          <w:rFonts w:hint="eastAsia" w:asciiTheme="majorEastAsia" w:hAnsiTheme="majorEastAsia" w:eastAsiaTheme="majorEastAsia" w:cstheme="majorEastAsia"/>
          <w:color w:val="000000"/>
          <w:kern w:val="0"/>
          <w:sz w:val="24"/>
          <w:szCs w:val="24"/>
        </w:rPr>
        <w:t>周未报到者，视为自动放弃培训资格。</w:t>
      </w:r>
      <w:r>
        <w:rPr>
          <w:rStyle w:val="6"/>
          <w:rFonts w:hint="eastAsia" w:asciiTheme="majorEastAsia" w:hAnsiTheme="majorEastAsia" w:eastAsiaTheme="majorEastAsia" w:cstheme="majorEastAsia"/>
          <w:color w:val="000000"/>
          <w:kern w:val="0"/>
          <w:sz w:val="24"/>
          <w:szCs w:val="24"/>
          <w:lang w:eastAsia="zh-CN"/>
        </w:rPr>
        <w:t>存在</w:t>
      </w:r>
      <w:r>
        <w:rPr>
          <w:rStyle w:val="6"/>
          <w:rFonts w:hint="eastAsia" w:asciiTheme="majorEastAsia" w:hAnsiTheme="majorEastAsia" w:eastAsiaTheme="majorEastAsia" w:cstheme="majorEastAsia"/>
          <w:color w:val="000000"/>
          <w:kern w:val="0"/>
          <w:sz w:val="24"/>
          <w:szCs w:val="24"/>
        </w:rPr>
        <w:t>放弃培训资格、报到后自行退培或被退培等情节者，三年内不得报名参加中医住院医师规范化培训。</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九</w:t>
      </w:r>
      <w:r>
        <w:rPr>
          <w:rStyle w:val="6"/>
          <w:rFonts w:hint="eastAsia" w:asciiTheme="majorEastAsia" w:hAnsiTheme="majorEastAsia" w:eastAsiaTheme="majorEastAsia" w:cstheme="majorEastAsia"/>
          <w:color w:val="000000"/>
          <w:kern w:val="0"/>
          <w:sz w:val="24"/>
          <w:szCs w:val="24"/>
        </w:rPr>
        <w:t>）培训对象因个人原因，中途退出住培或被退培处理者，基地不再发放相应的补助及工资，同时培训对象须退回财政及基地已发放于该培训对象所产生的一切费用。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十</w:t>
      </w:r>
      <w:r>
        <w:rPr>
          <w:rStyle w:val="6"/>
          <w:rFonts w:hint="eastAsia" w:asciiTheme="majorEastAsia" w:hAnsiTheme="majorEastAsia" w:eastAsiaTheme="majorEastAsia" w:cstheme="majorEastAsia"/>
          <w:color w:val="000000"/>
          <w:kern w:val="0"/>
          <w:sz w:val="24"/>
          <w:szCs w:val="24"/>
        </w:rPr>
        <w:t>）按照国家中医药管理局关于中医住培管理相关要求，因协同基地不能单独招生，全部纳入主基地招生，每年根据主基地实际情况及协同基地实际承载量将安排学员到协同基地轮转学习，时间为一年（协同基地为</w:t>
      </w:r>
      <w:r>
        <w:rPr>
          <w:rStyle w:val="6"/>
          <w:rFonts w:hint="eastAsia" w:asciiTheme="majorEastAsia" w:hAnsiTheme="majorEastAsia" w:eastAsiaTheme="majorEastAsia" w:cstheme="majorEastAsia"/>
          <w:color w:val="000000"/>
          <w:kern w:val="0"/>
          <w:sz w:val="24"/>
          <w:szCs w:val="24"/>
          <w:lang w:eastAsia="zh-CN"/>
        </w:rPr>
        <w:t>涪陵区</w:t>
      </w:r>
      <w:r>
        <w:rPr>
          <w:rStyle w:val="6"/>
          <w:rFonts w:hint="eastAsia" w:asciiTheme="majorEastAsia" w:hAnsiTheme="majorEastAsia" w:eastAsiaTheme="majorEastAsia" w:cstheme="majorEastAsia"/>
          <w:color w:val="000000"/>
          <w:kern w:val="0"/>
          <w:sz w:val="24"/>
          <w:szCs w:val="24"/>
        </w:rPr>
        <w:t>中医院和</w:t>
      </w:r>
      <w:r>
        <w:rPr>
          <w:rStyle w:val="6"/>
          <w:rFonts w:hint="eastAsia" w:asciiTheme="majorEastAsia" w:hAnsiTheme="majorEastAsia" w:eastAsiaTheme="majorEastAsia" w:cstheme="majorEastAsia"/>
          <w:color w:val="000000"/>
          <w:kern w:val="0"/>
          <w:sz w:val="24"/>
          <w:szCs w:val="24"/>
          <w:lang w:eastAsia="zh-CN"/>
        </w:rPr>
        <w:t>云阳县</w:t>
      </w:r>
      <w:r>
        <w:rPr>
          <w:rStyle w:val="6"/>
          <w:rFonts w:hint="eastAsia" w:asciiTheme="majorEastAsia" w:hAnsiTheme="majorEastAsia" w:eastAsiaTheme="majorEastAsia" w:cstheme="majorEastAsia"/>
          <w:color w:val="000000"/>
          <w:kern w:val="0"/>
          <w:sz w:val="24"/>
          <w:szCs w:val="24"/>
        </w:rPr>
        <w:t>中医院）。</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Theme="majorEastAsia" w:hAnsiTheme="majorEastAsia" w:eastAsiaTheme="majorEastAsia" w:cstheme="majorEastAsia"/>
          <w:color w:val="000000"/>
          <w:kern w:val="0"/>
          <w:sz w:val="24"/>
          <w:szCs w:val="24"/>
        </w:rPr>
      </w:pPr>
      <w:r>
        <w:rPr>
          <w:rStyle w:val="6"/>
          <w:rFonts w:hint="eastAsia" w:asciiTheme="majorEastAsia" w:hAnsiTheme="majorEastAsia" w:eastAsiaTheme="majorEastAsia" w:cstheme="majorEastAsia"/>
          <w:color w:val="000000"/>
          <w:kern w:val="0"/>
          <w:sz w:val="24"/>
          <w:szCs w:val="24"/>
        </w:rPr>
        <w:t>（</w:t>
      </w:r>
      <w:r>
        <w:rPr>
          <w:rStyle w:val="6"/>
          <w:rFonts w:hint="eastAsia" w:asciiTheme="majorEastAsia" w:hAnsiTheme="majorEastAsia" w:eastAsiaTheme="majorEastAsia" w:cstheme="majorEastAsia"/>
          <w:color w:val="000000"/>
          <w:kern w:val="0"/>
          <w:sz w:val="24"/>
          <w:szCs w:val="24"/>
          <w:lang w:eastAsia="zh-CN"/>
        </w:rPr>
        <w:t>十一</w:t>
      </w:r>
      <w:r>
        <w:rPr>
          <w:rStyle w:val="6"/>
          <w:rFonts w:hint="eastAsia" w:asciiTheme="majorEastAsia" w:hAnsiTheme="majorEastAsia" w:eastAsiaTheme="majorEastAsia" w:cstheme="majorEastAsia"/>
          <w:color w:val="000000"/>
          <w:kern w:val="0"/>
          <w:sz w:val="24"/>
          <w:szCs w:val="24"/>
        </w:rPr>
        <w:t>）所有学员规培期间必须严格遵守我院的各项规章制度，参加医院组织的各项指令性任务及党团活动，违反者按医院规定处理，未按轮转计划轮转者，基地有权中止其培训。</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Autospacing="0" w:afterAutospacing="0" w:line="360" w:lineRule="auto"/>
        <w:ind w:firstLine="480" w:firstLineChars="200"/>
        <w:textAlignment w:val="auto"/>
        <w:rPr>
          <w:rStyle w:val="6"/>
          <w:rFonts w:hint="eastAsia" w:ascii="微软雅黑" w:hAnsi="微软雅黑" w:eastAsia="微软雅黑" w:cs="微软雅黑"/>
          <w:b/>
          <w:bCs/>
          <w:color w:val="000000" w:themeColor="text1"/>
          <w:kern w:val="0"/>
          <w:sz w:val="24"/>
          <w:szCs w:val="24"/>
        </w:rPr>
      </w:pPr>
      <w:r>
        <w:rPr>
          <w:rStyle w:val="6"/>
          <w:rFonts w:hint="eastAsia" w:ascii="微软雅黑" w:hAnsi="微软雅黑" w:eastAsia="微软雅黑" w:cs="微软雅黑"/>
          <w:b/>
          <w:bCs/>
          <w:color w:val="000000" w:themeColor="text1"/>
          <w:kern w:val="0"/>
          <w:sz w:val="24"/>
          <w:szCs w:val="24"/>
          <w:lang w:eastAsia="zh-CN"/>
        </w:rPr>
        <w:t>七</w:t>
      </w:r>
      <w:r>
        <w:rPr>
          <w:rStyle w:val="6"/>
          <w:rFonts w:hint="eastAsia" w:ascii="微软雅黑" w:hAnsi="微软雅黑" w:eastAsia="微软雅黑" w:cs="微软雅黑"/>
          <w:b/>
          <w:bCs/>
          <w:color w:val="000000" w:themeColor="text1"/>
          <w:kern w:val="0"/>
          <w:sz w:val="24"/>
          <w:szCs w:val="24"/>
        </w:rPr>
        <w:t>、基地简介</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（一）基本情况：重庆市垫江县中医院是一所集中医医疗、教学科研、预防保健、中医康养于一体的西南地区县域首家国家三级甲等中医医院，是湖南中医药大学、重庆医科大学的非直管附属医院</w:t>
      </w:r>
      <w:r>
        <w:rPr>
          <w:rStyle w:val="6"/>
          <w:rFonts w:hint="eastAsia" w:asciiTheme="majorEastAsia" w:hAnsiTheme="majorEastAsia" w:eastAsiaTheme="majorEastAsia" w:cstheme="majorEastAsia"/>
          <w:color w:val="000000"/>
          <w:sz w:val="24"/>
          <w:szCs w:val="24"/>
          <w:lang w:eastAsia="zh-CN"/>
        </w:rPr>
        <w:t>及中医、中西医结合专业硕士研究生培养单位</w:t>
      </w:r>
      <w:r>
        <w:rPr>
          <w:rStyle w:val="6"/>
          <w:rFonts w:hint="eastAsia" w:asciiTheme="majorEastAsia" w:hAnsiTheme="majorEastAsia" w:eastAsiaTheme="majorEastAsia" w:cstheme="majorEastAsia"/>
          <w:color w:val="000000"/>
          <w:sz w:val="24"/>
          <w:szCs w:val="24"/>
        </w:rPr>
        <w:t>，是川北医学院的实习医院。医院编制床位800张，开放床位1200张，开设</w:t>
      </w:r>
      <w:r>
        <w:rPr>
          <w:rStyle w:val="6"/>
          <w:rFonts w:hint="eastAsia" w:asciiTheme="majorEastAsia" w:hAnsiTheme="majorEastAsia" w:eastAsiaTheme="majorEastAsia" w:cstheme="majorEastAsia"/>
          <w:color w:val="000000"/>
          <w:sz w:val="24"/>
          <w:szCs w:val="24"/>
          <w:lang w:eastAsia="zh-CN"/>
        </w:rPr>
        <w:t>临床</w:t>
      </w:r>
      <w:r>
        <w:rPr>
          <w:rStyle w:val="6"/>
          <w:rFonts w:hint="eastAsia" w:asciiTheme="majorEastAsia" w:hAnsiTheme="majorEastAsia" w:eastAsiaTheme="majorEastAsia" w:cstheme="majorEastAsia"/>
          <w:color w:val="000000"/>
          <w:sz w:val="24"/>
          <w:szCs w:val="24"/>
        </w:rPr>
        <w:t>科室34个</w:t>
      </w:r>
      <w:r>
        <w:rPr>
          <w:rStyle w:val="6"/>
          <w:rFonts w:hint="eastAsia" w:asciiTheme="majorEastAsia" w:hAnsiTheme="majorEastAsia" w:eastAsiaTheme="majorEastAsia" w:cstheme="majorEastAsia"/>
          <w:color w:val="000000"/>
          <w:sz w:val="24"/>
          <w:szCs w:val="24"/>
          <w:lang w:eastAsia="zh-CN"/>
        </w:rPr>
        <w:t>，医技辅助科室</w:t>
      </w:r>
      <w:r>
        <w:rPr>
          <w:rStyle w:val="6"/>
          <w:rFonts w:hint="eastAsia" w:asciiTheme="majorEastAsia" w:hAnsiTheme="majorEastAsia" w:eastAsiaTheme="majorEastAsia" w:cstheme="majorEastAsia"/>
          <w:color w:val="000000"/>
          <w:sz w:val="24"/>
          <w:szCs w:val="24"/>
          <w:lang w:val="en-US" w:eastAsia="zh-CN"/>
        </w:rPr>
        <w:t>9个</w:t>
      </w:r>
      <w:r>
        <w:rPr>
          <w:rStyle w:val="6"/>
          <w:rFonts w:hint="eastAsia" w:asciiTheme="majorEastAsia" w:hAnsiTheme="majorEastAsia" w:eastAsiaTheme="majorEastAsia" w:cstheme="majorEastAsia"/>
          <w:color w:val="000000"/>
          <w:sz w:val="24"/>
          <w:szCs w:val="24"/>
        </w:rPr>
        <w:t>。2013年获批重庆市中医（全科）住院医师规范化培训基地，2017年获批</w:t>
      </w:r>
      <w:r>
        <w:rPr>
          <w:rStyle w:val="6"/>
          <w:rFonts w:hint="eastAsia" w:asciiTheme="majorEastAsia" w:hAnsiTheme="majorEastAsia" w:eastAsiaTheme="majorEastAsia" w:cstheme="majorEastAsia"/>
          <w:color w:val="000000"/>
          <w:sz w:val="24"/>
          <w:szCs w:val="24"/>
          <w:lang w:eastAsia="zh-CN"/>
        </w:rPr>
        <w:t>国家第二批</w:t>
      </w:r>
      <w:r>
        <w:rPr>
          <w:rStyle w:val="6"/>
          <w:rFonts w:hint="eastAsia" w:asciiTheme="majorEastAsia" w:hAnsiTheme="majorEastAsia" w:eastAsiaTheme="majorEastAsia" w:cstheme="majorEastAsia"/>
          <w:color w:val="000000"/>
          <w:sz w:val="24"/>
          <w:szCs w:val="24"/>
        </w:rPr>
        <w:t>中医住院医师规范化培训基地。</w:t>
      </w:r>
    </w:p>
    <w:p>
      <w:pPr>
        <w:pStyle w:val="8"/>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二）培训优势：拥有国家卫健委中医临床重点专科1个（风湿病科），国家中医特色专科2个（骨伤科、针灸科），国家中医药管理局中医重点专科协作组成员单位4个（护理学、心脑血管病科、耳鼻喉科、临床药学），重庆市中医重点学科建设</w:t>
      </w:r>
      <w:r>
        <w:rPr>
          <w:rStyle w:val="6"/>
          <w:rFonts w:hint="eastAsia" w:asciiTheme="majorEastAsia" w:hAnsiTheme="majorEastAsia" w:eastAsiaTheme="majorEastAsia" w:cstheme="majorEastAsia"/>
          <w:color w:val="000000"/>
          <w:sz w:val="24"/>
          <w:szCs w:val="24"/>
          <w:lang w:eastAsia="zh-CN"/>
        </w:rPr>
        <w:t>项目</w:t>
      </w:r>
      <w:r>
        <w:rPr>
          <w:rStyle w:val="6"/>
          <w:rFonts w:hint="eastAsia" w:asciiTheme="majorEastAsia" w:hAnsiTheme="majorEastAsia" w:eastAsiaTheme="majorEastAsia" w:cstheme="majorEastAsia"/>
          <w:color w:val="000000"/>
          <w:sz w:val="24"/>
          <w:szCs w:val="24"/>
        </w:rPr>
        <w:t>2个（中医痹病学和中医护理学），重庆市中医重点培育学科1个（中医心病学），</w:t>
      </w:r>
      <w:r>
        <w:rPr>
          <w:rStyle w:val="6"/>
          <w:rFonts w:hint="eastAsia" w:asciiTheme="majorEastAsia" w:hAnsiTheme="majorEastAsia" w:eastAsiaTheme="majorEastAsia" w:cstheme="majorEastAsia"/>
          <w:color w:val="000000"/>
          <w:sz w:val="24"/>
          <w:szCs w:val="24"/>
          <w:lang w:eastAsia="zh-CN"/>
        </w:rPr>
        <w:t>重庆市中医名科建设科室</w:t>
      </w:r>
      <w:r>
        <w:rPr>
          <w:rStyle w:val="6"/>
          <w:rFonts w:hint="eastAsia" w:asciiTheme="majorEastAsia" w:hAnsiTheme="majorEastAsia" w:eastAsiaTheme="majorEastAsia" w:cstheme="majorEastAsia"/>
          <w:color w:val="000000"/>
          <w:sz w:val="24"/>
          <w:szCs w:val="24"/>
          <w:lang w:val="en-US" w:eastAsia="zh-CN"/>
        </w:rPr>
        <w:t>1个（中医妇科）、</w:t>
      </w:r>
      <w:r>
        <w:rPr>
          <w:rStyle w:val="6"/>
          <w:rFonts w:hint="eastAsia" w:asciiTheme="majorEastAsia" w:hAnsiTheme="majorEastAsia" w:eastAsiaTheme="majorEastAsia" w:cstheme="majorEastAsia"/>
          <w:color w:val="000000"/>
          <w:sz w:val="24"/>
          <w:szCs w:val="24"/>
        </w:rPr>
        <w:t>重庆市中医重点专科8个（骨伤科、心病科、脑病科、肺病科、妇科、肿瘤科、脾胃病科、内分泌科），重庆市中医重点专科建设科室2个（儿科、护理学）</w:t>
      </w:r>
      <w:r>
        <w:rPr>
          <w:rStyle w:val="6"/>
          <w:rFonts w:hint="eastAsia" w:asciiTheme="majorEastAsia" w:hAnsiTheme="majorEastAsia" w:eastAsiaTheme="majorEastAsia" w:cstheme="majorEastAsia"/>
          <w:color w:val="000000"/>
          <w:sz w:val="24"/>
          <w:szCs w:val="24"/>
          <w:lang w:eastAsia="zh-CN"/>
        </w:rPr>
        <w:t>，</w:t>
      </w:r>
      <w:r>
        <w:rPr>
          <w:rStyle w:val="6"/>
          <w:rFonts w:hint="eastAsia" w:asciiTheme="majorEastAsia" w:hAnsiTheme="majorEastAsia" w:eastAsiaTheme="majorEastAsia" w:cstheme="majorEastAsia"/>
          <w:color w:val="000000"/>
          <w:sz w:val="24"/>
          <w:szCs w:val="24"/>
        </w:rPr>
        <w:t>全国名老中医药传承专家2人。</w:t>
      </w:r>
      <w:r>
        <w:rPr>
          <w:rStyle w:val="6"/>
          <w:rFonts w:hint="eastAsia" w:asciiTheme="majorEastAsia" w:hAnsiTheme="majorEastAsia" w:eastAsiaTheme="majorEastAsia" w:cstheme="majorEastAsia"/>
          <w:color w:val="000000"/>
          <w:sz w:val="24"/>
          <w:szCs w:val="24"/>
          <w:lang w:eastAsia="zh-CN"/>
        </w:rPr>
        <w:t>现有</w:t>
      </w:r>
      <w:r>
        <w:rPr>
          <w:rStyle w:val="6"/>
          <w:rFonts w:hint="eastAsia" w:asciiTheme="majorEastAsia" w:hAnsiTheme="majorEastAsia" w:eastAsiaTheme="majorEastAsia" w:cstheme="majorEastAsia"/>
          <w:color w:val="000000"/>
          <w:sz w:val="24"/>
          <w:szCs w:val="24"/>
        </w:rPr>
        <w:t>硕士研究生导师</w:t>
      </w:r>
      <w:r>
        <w:rPr>
          <w:rStyle w:val="6"/>
          <w:rFonts w:hint="eastAsia" w:asciiTheme="majorEastAsia" w:hAnsiTheme="majorEastAsia" w:eastAsiaTheme="majorEastAsia" w:cstheme="majorEastAsia"/>
          <w:color w:val="000000"/>
          <w:sz w:val="24"/>
          <w:szCs w:val="24"/>
          <w:lang w:val="en-US" w:eastAsia="zh-CN"/>
        </w:rPr>
        <w:t>28</w:t>
      </w:r>
      <w:r>
        <w:rPr>
          <w:rStyle w:val="6"/>
          <w:rFonts w:hint="eastAsia" w:asciiTheme="majorEastAsia" w:hAnsiTheme="majorEastAsia" w:eastAsiaTheme="majorEastAsia" w:cstheme="majorEastAsia"/>
          <w:color w:val="000000"/>
          <w:sz w:val="24"/>
          <w:szCs w:val="24"/>
        </w:rPr>
        <w:t>人，有临床规培带教老师</w:t>
      </w:r>
      <w:r>
        <w:rPr>
          <w:rStyle w:val="6"/>
          <w:rFonts w:hint="eastAsia" w:asciiTheme="majorEastAsia" w:hAnsiTheme="majorEastAsia" w:eastAsiaTheme="majorEastAsia" w:cstheme="majorEastAsia"/>
          <w:color w:val="000000"/>
          <w:sz w:val="24"/>
          <w:szCs w:val="24"/>
          <w:lang w:val="en-US" w:eastAsia="zh-CN"/>
        </w:rPr>
        <w:t>159</w:t>
      </w:r>
      <w:r>
        <w:rPr>
          <w:rStyle w:val="6"/>
          <w:rFonts w:hint="eastAsia" w:asciiTheme="majorEastAsia" w:hAnsiTheme="majorEastAsia" w:eastAsiaTheme="majorEastAsia" w:cstheme="majorEastAsia"/>
          <w:color w:val="000000"/>
          <w:sz w:val="24"/>
          <w:szCs w:val="24"/>
        </w:rPr>
        <w:t>名，师承指导老师8</w:t>
      </w:r>
      <w:r>
        <w:rPr>
          <w:rStyle w:val="6"/>
          <w:rFonts w:hint="eastAsia" w:asciiTheme="majorEastAsia" w:hAnsiTheme="majorEastAsia" w:eastAsiaTheme="majorEastAsia" w:cstheme="majorEastAsia"/>
          <w:color w:val="000000"/>
          <w:sz w:val="24"/>
          <w:szCs w:val="24"/>
          <w:lang w:val="en-US" w:eastAsia="zh-CN"/>
        </w:rPr>
        <w:t>3</w:t>
      </w:r>
      <w:r>
        <w:rPr>
          <w:rStyle w:val="6"/>
          <w:rFonts w:hint="eastAsia" w:asciiTheme="majorEastAsia" w:hAnsiTheme="majorEastAsia" w:eastAsiaTheme="majorEastAsia" w:cstheme="majorEastAsia"/>
          <w:color w:val="000000"/>
          <w:sz w:val="24"/>
          <w:szCs w:val="24"/>
        </w:rPr>
        <w:t>名，临床技能培训师资75名，有专职规培教学管理人员</w:t>
      </w:r>
      <w:r>
        <w:rPr>
          <w:rStyle w:val="6"/>
          <w:rFonts w:hint="eastAsia" w:asciiTheme="majorEastAsia" w:hAnsiTheme="majorEastAsia" w:eastAsiaTheme="majorEastAsia" w:cstheme="majorEastAsia"/>
          <w:color w:val="000000"/>
          <w:sz w:val="24"/>
          <w:szCs w:val="24"/>
          <w:lang w:val="en-US" w:eastAsia="zh-CN"/>
        </w:rPr>
        <w:t>3</w:t>
      </w:r>
      <w:r>
        <w:rPr>
          <w:rStyle w:val="6"/>
          <w:rFonts w:hint="eastAsia" w:asciiTheme="majorEastAsia" w:hAnsiTheme="majorEastAsia" w:eastAsiaTheme="majorEastAsia" w:cstheme="majorEastAsia"/>
          <w:color w:val="000000"/>
          <w:sz w:val="24"/>
          <w:szCs w:val="24"/>
        </w:rPr>
        <w:t>名。</w:t>
      </w:r>
      <w:bookmarkStart w:id="0" w:name="_GoBack"/>
      <w:bookmarkEnd w:id="0"/>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630" w:leftChars="300"/>
        <w:textAlignment w:val="auto"/>
        <w:rPr>
          <w:rStyle w:val="6"/>
          <w:rFonts w:hint="eastAsia" w:asciiTheme="majorEastAsia" w:hAnsiTheme="majorEastAsia" w:eastAsiaTheme="majorEastAsia" w:cstheme="majorEastAsia"/>
          <w:color w:val="000000"/>
          <w:sz w:val="24"/>
          <w:szCs w:val="24"/>
        </w:rPr>
      </w:pPr>
      <w:r>
        <w:rPr>
          <w:rStyle w:val="6"/>
          <w:rFonts w:hint="eastAsia" w:asciiTheme="majorEastAsia" w:hAnsiTheme="majorEastAsia" w:eastAsiaTheme="majorEastAsia" w:cstheme="majorEastAsia"/>
          <w:color w:val="000000"/>
          <w:sz w:val="24"/>
          <w:szCs w:val="24"/>
        </w:rPr>
        <w:t>（三）协同培养基地：涪陵区中医院、云阳县中医院。</w:t>
      </w:r>
    </w:p>
    <w:p>
      <w:pPr>
        <w:pStyle w:val="8"/>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630" w:leftChars="300"/>
        <w:textAlignment w:val="auto"/>
        <w:rPr>
          <w:rStyle w:val="6"/>
          <w:rFonts w:ascii="宋体" w:hAnsi="宋体"/>
          <w:color w:val="000000"/>
          <w:kern w:val="0"/>
          <w:sz w:val="28"/>
          <w:szCs w:val="28"/>
        </w:rPr>
      </w:pPr>
      <w:r>
        <w:rPr>
          <w:rStyle w:val="6"/>
          <w:rFonts w:hint="eastAsia" w:asciiTheme="majorEastAsia" w:hAnsiTheme="majorEastAsia" w:eastAsiaTheme="majorEastAsia" w:cstheme="majorEastAsia"/>
          <w:color w:val="000000"/>
          <w:sz w:val="24"/>
          <w:szCs w:val="24"/>
        </w:rPr>
        <w:t>（四）基层实践基地：</w:t>
      </w:r>
      <w:r>
        <w:rPr>
          <w:rStyle w:val="6"/>
          <w:rFonts w:hint="eastAsia" w:asciiTheme="majorEastAsia" w:hAnsiTheme="majorEastAsia" w:eastAsiaTheme="majorEastAsia" w:cstheme="majorEastAsia"/>
          <w:color w:val="000000"/>
          <w:sz w:val="24"/>
          <w:szCs w:val="24"/>
          <w:lang w:eastAsia="zh-CN"/>
        </w:rPr>
        <w:t>垫江县</w:t>
      </w:r>
      <w:r>
        <w:rPr>
          <w:rStyle w:val="6"/>
          <w:rFonts w:hint="eastAsia" w:asciiTheme="majorEastAsia" w:hAnsiTheme="majorEastAsia" w:eastAsiaTheme="majorEastAsia" w:cstheme="majorEastAsia"/>
          <w:color w:val="000000"/>
          <w:sz w:val="24"/>
          <w:szCs w:val="24"/>
        </w:rPr>
        <w:t>桂阳社区</w:t>
      </w:r>
      <w:r>
        <w:rPr>
          <w:rStyle w:val="6"/>
          <w:rFonts w:hint="eastAsia" w:asciiTheme="majorEastAsia" w:hAnsiTheme="majorEastAsia" w:eastAsiaTheme="majorEastAsia" w:cstheme="majorEastAsia"/>
          <w:color w:val="000000"/>
          <w:sz w:val="24"/>
          <w:szCs w:val="24"/>
          <w:lang w:eastAsia="zh-CN"/>
        </w:rPr>
        <w:t>卫生</w:t>
      </w:r>
      <w:r>
        <w:rPr>
          <w:rStyle w:val="6"/>
          <w:rFonts w:hint="eastAsia" w:asciiTheme="majorEastAsia" w:hAnsiTheme="majorEastAsia" w:eastAsiaTheme="majorEastAsia" w:cstheme="majorEastAsia"/>
          <w:color w:val="000000"/>
          <w:sz w:val="24"/>
          <w:szCs w:val="24"/>
        </w:rPr>
        <w:t>服务中心、</w:t>
      </w:r>
      <w:r>
        <w:rPr>
          <w:rStyle w:val="6"/>
          <w:rFonts w:hint="eastAsia" w:asciiTheme="majorEastAsia" w:hAnsiTheme="majorEastAsia" w:eastAsiaTheme="majorEastAsia" w:cstheme="majorEastAsia"/>
          <w:color w:val="000000"/>
          <w:sz w:val="24"/>
          <w:szCs w:val="24"/>
          <w:lang w:eastAsia="zh-CN"/>
        </w:rPr>
        <w:t>垫江县</w:t>
      </w:r>
      <w:r>
        <w:rPr>
          <w:rStyle w:val="6"/>
          <w:rFonts w:hint="eastAsia" w:asciiTheme="majorEastAsia" w:hAnsiTheme="majorEastAsia" w:eastAsiaTheme="majorEastAsia" w:cstheme="majorEastAsia"/>
          <w:color w:val="000000"/>
          <w:sz w:val="24"/>
          <w:szCs w:val="24"/>
        </w:rPr>
        <w:t>沙坪镇卫生院。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UseMarginsForDrawingGridOrigin w:val="1"/>
  <w:drawingGridHorizontalOrigin w:val="1800"/>
  <w:drawingGridVerticalOrigin w:val="1440"/>
  <w:characterSpacingControl w:val="doNotCompress"/>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rsids>
    <w:rsidRoot w:val="001451F0"/>
    <w:rsid w:val="001451F0"/>
    <w:rsid w:val="001A16B7"/>
    <w:rsid w:val="00347D51"/>
    <w:rsid w:val="0036355E"/>
    <w:rsid w:val="00570A20"/>
    <w:rsid w:val="005813C6"/>
    <w:rsid w:val="005E787C"/>
    <w:rsid w:val="006468B5"/>
    <w:rsid w:val="00714588"/>
    <w:rsid w:val="0073378C"/>
    <w:rsid w:val="007D22AE"/>
    <w:rsid w:val="00966180"/>
    <w:rsid w:val="00A203A5"/>
    <w:rsid w:val="00A21061"/>
    <w:rsid w:val="00A51CD7"/>
    <w:rsid w:val="00A62E22"/>
    <w:rsid w:val="00B25ECE"/>
    <w:rsid w:val="00CA405C"/>
    <w:rsid w:val="00E540A6"/>
    <w:rsid w:val="00EE04CA"/>
    <w:rsid w:val="00EE6F2E"/>
    <w:rsid w:val="03392B0C"/>
    <w:rsid w:val="03B31568"/>
    <w:rsid w:val="03F91B48"/>
    <w:rsid w:val="06991E50"/>
    <w:rsid w:val="08AF3E06"/>
    <w:rsid w:val="0DB514E4"/>
    <w:rsid w:val="0E76144A"/>
    <w:rsid w:val="0F2E1C05"/>
    <w:rsid w:val="0F922003"/>
    <w:rsid w:val="0F92535B"/>
    <w:rsid w:val="0FF11D02"/>
    <w:rsid w:val="1031072D"/>
    <w:rsid w:val="108F38A4"/>
    <w:rsid w:val="14056F17"/>
    <w:rsid w:val="140C3153"/>
    <w:rsid w:val="16D304C0"/>
    <w:rsid w:val="18492F97"/>
    <w:rsid w:val="1C0A739F"/>
    <w:rsid w:val="20FC63D4"/>
    <w:rsid w:val="2648571A"/>
    <w:rsid w:val="28624F3F"/>
    <w:rsid w:val="2CEC069D"/>
    <w:rsid w:val="2CFE4F84"/>
    <w:rsid w:val="2DB74524"/>
    <w:rsid w:val="2F227857"/>
    <w:rsid w:val="32727265"/>
    <w:rsid w:val="333D76DB"/>
    <w:rsid w:val="3354415C"/>
    <w:rsid w:val="345B5C31"/>
    <w:rsid w:val="34CF69E1"/>
    <w:rsid w:val="353A6591"/>
    <w:rsid w:val="35E72178"/>
    <w:rsid w:val="3AD95500"/>
    <w:rsid w:val="3B10331B"/>
    <w:rsid w:val="3D0344E8"/>
    <w:rsid w:val="3D6909CE"/>
    <w:rsid w:val="41253ECD"/>
    <w:rsid w:val="422954CF"/>
    <w:rsid w:val="42EC057B"/>
    <w:rsid w:val="465B4510"/>
    <w:rsid w:val="49784FE1"/>
    <w:rsid w:val="4A190EBA"/>
    <w:rsid w:val="4D8C594D"/>
    <w:rsid w:val="4E613889"/>
    <w:rsid w:val="53406196"/>
    <w:rsid w:val="54595EF2"/>
    <w:rsid w:val="554971B8"/>
    <w:rsid w:val="564B113E"/>
    <w:rsid w:val="582662E0"/>
    <w:rsid w:val="59DE63F4"/>
    <w:rsid w:val="5ACA7976"/>
    <w:rsid w:val="5B1B2D11"/>
    <w:rsid w:val="5B254324"/>
    <w:rsid w:val="5BE97DFF"/>
    <w:rsid w:val="5C764545"/>
    <w:rsid w:val="5DBE0E40"/>
    <w:rsid w:val="5FF862F6"/>
    <w:rsid w:val="603A3280"/>
    <w:rsid w:val="603A3F81"/>
    <w:rsid w:val="6164690E"/>
    <w:rsid w:val="630A5769"/>
    <w:rsid w:val="64420570"/>
    <w:rsid w:val="649934E0"/>
    <w:rsid w:val="66E93A48"/>
    <w:rsid w:val="671D56AD"/>
    <w:rsid w:val="677001BA"/>
    <w:rsid w:val="68BD6771"/>
    <w:rsid w:val="6A0A15A7"/>
    <w:rsid w:val="6ABA32AA"/>
    <w:rsid w:val="6ED165D9"/>
    <w:rsid w:val="71104D65"/>
    <w:rsid w:val="736C708C"/>
    <w:rsid w:val="74274AF2"/>
    <w:rsid w:val="746B515C"/>
    <w:rsid w:val="786301CB"/>
    <w:rsid w:val="787D32F1"/>
    <w:rsid w:val="7D373574"/>
    <w:rsid w:val="7F361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unhideWhenUsed/>
    <w:qFormat/>
    <w:uiPriority w:val="99"/>
    <w:rPr>
      <w:color w:val="0000FF" w:themeColor="hyperlink"/>
      <w:u w:val="single"/>
    </w:rPr>
  </w:style>
  <w:style w:type="character" w:customStyle="1" w:styleId="6">
    <w:name w:val="NormalCharacter"/>
    <w:semiHidden/>
    <w:qFormat/>
    <w:uiPriority w:val="0"/>
  </w:style>
  <w:style w:type="table" w:customStyle="1" w:styleId="7">
    <w:name w:val="TableNormal"/>
    <w:semiHidden/>
    <w:qFormat/>
    <w:uiPriority w:val="0"/>
    <w:tblPr>
      <w:tblCellMar>
        <w:top w:w="0" w:type="dxa"/>
        <w:left w:w="0" w:type="dxa"/>
        <w:bottom w:w="0" w:type="dxa"/>
        <w:right w:w="0" w:type="dxa"/>
      </w:tblCellMar>
    </w:tblPr>
  </w:style>
  <w:style w:type="paragraph" w:customStyle="1" w:styleId="8">
    <w:name w:val="HtmlNormal"/>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462</Words>
  <Characters>2635</Characters>
  <Lines>21</Lines>
  <Paragraphs>6</Paragraphs>
  <TotalTime>47</TotalTime>
  <ScaleCrop>false</ScaleCrop>
  <LinksUpToDate>false</LinksUpToDate>
  <CharactersWithSpaces>3091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2020-07-12T01:53:00Z</dcterms:created>
  <dc:creator>Administrator</dc:creator>
  <cp:lastModifiedBy>山那边</cp:lastModifiedBy>
  <dcterms:modified xsi:type="dcterms:W3CDTF">2021-07-02T03:26:32Z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A79C363B530543CB9653131804280749</vt:lpwstr>
  </property>
</Properties>
</file>