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附件2</w:t>
      </w:r>
    </w:p>
    <w:p>
      <w:pPr>
        <w:spacing w:line="560" w:lineRule="exact"/>
        <w:jc w:val="center"/>
        <w:rPr>
          <w:rFonts w:hint="default" w:ascii="Times New Roman" w:hAnsi="Times New Roman" w:eastAsia="方正小标宋_GBK" w:cs="Times New Roman"/>
          <w:color w:val="auto"/>
          <w:sz w:val="36"/>
          <w:szCs w:val="36"/>
        </w:rPr>
      </w:pPr>
      <w:r>
        <w:rPr>
          <w:rFonts w:hint="eastAsia" w:ascii="Times New Roman" w:hAnsi="Times New Roman" w:eastAsia="方正小标宋简体" w:cs="Times New Roman"/>
          <w:color w:val="auto"/>
          <w:sz w:val="36"/>
          <w:szCs w:val="36"/>
          <w:lang w:val="en-US" w:eastAsia="zh-CN"/>
        </w:rPr>
        <w:t>重庆市</w:t>
      </w:r>
      <w:r>
        <w:rPr>
          <w:rFonts w:hint="default" w:ascii="Times New Roman" w:hAnsi="Times New Roman" w:eastAsia="方正小标宋简体" w:cs="Times New Roman"/>
          <w:color w:val="auto"/>
          <w:sz w:val="36"/>
          <w:szCs w:val="36"/>
          <w:lang w:eastAsia="zh-CN"/>
        </w:rPr>
        <w:t>渝北区妇幼保健院</w:t>
      </w:r>
      <w:r>
        <w:rPr>
          <w:rFonts w:hint="default" w:ascii="Times New Roman" w:hAnsi="Times New Roman" w:eastAsia="方正小标宋简体" w:cs="Times New Roman"/>
          <w:color w:val="auto"/>
          <w:sz w:val="36"/>
          <w:szCs w:val="36"/>
        </w:rPr>
        <w:t>公开招聘临时工作人员报名表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姓  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color w:val="auto"/>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性 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color w:val="auto"/>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照</w:t>
            </w:r>
          </w:p>
          <w:p>
            <w:pPr>
              <w:spacing w:line="400" w:lineRule="exact"/>
              <w:jc w:val="center"/>
              <w:rPr>
                <w:rFonts w:hint="default" w:ascii="Times New Roman" w:hAnsi="Times New Roman" w:eastAsia="方正仿宋_GBK" w:cs="Times New Roman"/>
                <w:color w:val="auto"/>
                <w:sz w:val="24"/>
                <w:szCs w:val="24"/>
              </w:rPr>
            </w:pPr>
          </w:p>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政治</w:t>
            </w:r>
          </w:p>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身份证号  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hint="default" w:ascii="Times New Roman" w:hAnsi="Times New Roman" w:eastAsia="方正仿宋_GBK" w:cs="Times New Roman"/>
                <w:color w:val="auto"/>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hint="default" w:ascii="Times New Roman" w:hAnsi="Times New Roman" w:eastAsia="方正仿宋_GBK" w:cs="Times New Roman"/>
                <w:color w:val="auto"/>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hint="default" w:ascii="Times New Roman" w:hAnsi="Times New Roman" w:eastAsia="方正仿宋_GBK" w:cs="Times New Roman"/>
                <w:color w:val="auto"/>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hint="default" w:ascii="Times New Roman" w:hAnsi="Times New Roman" w:eastAsia="方正仿宋_GBK" w:cs="Times New Roman"/>
                <w:color w:val="auto"/>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auto"/>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hint="default" w:ascii="Times New Roman" w:hAnsi="Times New Roman" w:eastAsia="方正仿宋_GBK" w:cs="Times New Roman"/>
                <w:color w:val="auto"/>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报考单位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报考岗位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家庭住址</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8"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w:t>
            </w:r>
          </w:p>
          <w:p>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人</w:t>
            </w:r>
          </w:p>
          <w:p>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简</w:t>
            </w:r>
          </w:p>
          <w:p>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诚</w:t>
            </w:r>
          </w:p>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信</w:t>
            </w:r>
          </w:p>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承</w:t>
            </w:r>
          </w:p>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hint="default" w:ascii="Times New Roman" w:hAnsi="Times New Roman" w:eastAsia="方正仿宋_GBK" w:cs="Times New Roman"/>
                <w:color w:val="auto"/>
                <w:sz w:val="24"/>
                <w:szCs w:val="24"/>
              </w:rPr>
            </w:pPr>
          </w:p>
          <w:p>
            <w:pPr>
              <w:spacing w:line="3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w:t>
            </w:r>
          </w:p>
          <w:p>
            <w:pPr>
              <w:adjustRightInd w:val="0"/>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查</w:t>
            </w:r>
          </w:p>
          <w:p>
            <w:pPr>
              <w:adjustRightInd w:val="0"/>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意</w:t>
            </w:r>
          </w:p>
          <w:p>
            <w:pPr>
              <w:adjustRightInd w:val="0"/>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hint="default" w:ascii="Times New Roman" w:hAnsi="Times New Roman" w:eastAsia="方正仿宋_GBK" w:cs="Times New Roman"/>
                <w:color w:val="auto"/>
                <w:sz w:val="24"/>
                <w:szCs w:val="24"/>
              </w:rPr>
            </w:pPr>
          </w:p>
          <w:p>
            <w:pPr>
              <w:spacing w:line="360" w:lineRule="exact"/>
              <w:ind w:firstLine="720" w:firstLineChars="300"/>
              <w:rPr>
                <w:rFonts w:hint="default" w:ascii="Times New Roman" w:hAnsi="Times New Roman" w:eastAsia="方正仿宋_GBK" w:cs="Times New Roman"/>
                <w:color w:val="auto"/>
                <w:sz w:val="24"/>
                <w:szCs w:val="24"/>
              </w:rPr>
            </w:pPr>
          </w:p>
          <w:p>
            <w:pPr>
              <w:spacing w:line="360" w:lineRule="exact"/>
              <w:ind w:firstLine="720" w:firstLineChars="3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审查人：</w:t>
            </w:r>
          </w:p>
          <w:p>
            <w:pPr>
              <w:spacing w:line="360" w:lineRule="exact"/>
              <w:ind w:firstLine="720" w:firstLineChars="3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年     月     日</w:t>
            </w:r>
          </w:p>
        </w:tc>
      </w:tr>
    </w:tbl>
    <w:p>
      <w:pPr>
        <w:spacing w:line="440" w:lineRule="exact"/>
        <w:ind w:left="-198" w:leftChars="-96" w:hanging="4"/>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备注：1.请报考人员将本人具备的报考岗位要求的条件情况全部反映在此表内；</w:t>
      </w:r>
    </w:p>
    <w:p>
      <w:pPr>
        <w:tabs>
          <w:tab w:val="left" w:pos="6490"/>
        </w:tabs>
        <w:spacing w:line="440" w:lineRule="exact"/>
        <w:ind w:left="1" w:leftChars="-114" w:hanging="240" w:hangingChars="100"/>
        <w:jc w:val="left"/>
        <w:rPr>
          <w:rFonts w:hint="default" w:ascii="Times New Roman" w:hAnsi="Times New Roman" w:eastAsia="方正仿宋_GBK" w:cs="Times New Roman"/>
          <w:color w:val="auto"/>
          <w:kern w:val="0"/>
          <w:sz w:val="32"/>
          <w:szCs w:val="32"/>
          <w:highlight w:val="none"/>
          <w:lang w:val="en-US" w:eastAsia="zh-CN"/>
        </w:rPr>
        <w:sectPr>
          <w:pgSz w:w="11906" w:h="16838"/>
          <w:pgMar w:top="2041" w:right="1531" w:bottom="1928" w:left="1531" w:header="720" w:footer="720" w:gutter="0"/>
          <w:pgNumType w:fmt="decimal"/>
          <w:cols w:space="720" w:num="1"/>
          <w:docGrid w:type="lines" w:linePitch="312" w:charSpace="0"/>
        </w:sectPr>
      </w:pPr>
      <w:r>
        <w:rPr>
          <w:rFonts w:hint="default" w:ascii="Times New Roman" w:hAnsi="Times New Roman" w:eastAsia="方正仿宋_GBK" w:cs="Times New Roman"/>
          <w:color w:val="auto"/>
          <w:sz w:val="24"/>
          <w:szCs w:val="24"/>
          <w:highlight w:val="none"/>
        </w:rPr>
        <w:t xml:space="preserve">      2.学历必须注明“普通高校全日制”或“国民教</w:t>
      </w:r>
      <w:r>
        <w:rPr>
          <w:rFonts w:hint="default" w:ascii="Times New Roman" w:hAnsi="Times New Roman" w:eastAsia="方正仿宋_GBK" w:cs="Times New Roman"/>
          <w:color w:val="auto"/>
          <w:sz w:val="24"/>
          <w:szCs w:val="24"/>
          <w:highlight w:val="none"/>
          <w:lang w:eastAsia="zh-CN"/>
        </w:rPr>
        <w:t>育”。</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mJmYTM5Y2ZkYjE5NWNhOTU2OTBlMTM3MzY1MmEifQ=="/>
  </w:docVars>
  <w:rsids>
    <w:rsidRoot w:val="6D1D5FC1"/>
    <w:rsid w:val="6D1D5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9"/>
    <w:pPr>
      <w:keepNext/>
      <w:keepLines/>
      <w:widowControl w:val="0"/>
      <w:spacing w:before="340" w:after="330" w:line="576" w:lineRule="auto"/>
      <w:jc w:val="both"/>
      <w:outlineLvl w:val="0"/>
    </w:pPr>
    <w:rPr>
      <w:rFonts w:ascii="Times New Roman" w:hAnsi="Times New Roman" w:eastAsia="宋体" w:cs="Times New Roman"/>
      <w:b/>
      <w:kern w:val="44"/>
      <w:sz w:val="44"/>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2023-04-28T01:10:00Z</dcterms:created>
  <dc:creator>张竞予（璐璐）</dc:creator>
  <cp:lastModifiedBy>张竞予（璐璐）</cp:lastModifiedBy>
  <dcterms:modified xsi:type="dcterms:W3CDTF">2023-04-28T01:11:33Z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212F1488D14C483F9C90F6F4E7E2FC19_11</vt:lpwstr>
  </property>
</Properties>
</file>