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附件2</w:t>
      </w:r>
    </w:p>
    <w:p>
      <w:pPr>
        <w:pStyle w:val="3"/>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新冠肺炎疫情防控一线医务人员参加卫生专业技术资格考试报名资格证明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按照国发明电〔2020〕10号文件精神，经</w:t>
      </w:r>
      <w:r>
        <w:rPr>
          <w:rFonts w:hint="default" w:ascii="Times New Roman" w:hAnsi="Times New Roman" w:eastAsia="方正仿宋_GBK" w:cs="Times New Roman"/>
          <w:color w:val="000000"/>
          <w:sz w:val="32"/>
          <w:szCs w:val="32"/>
          <w:u w:val="single"/>
        </w:rPr>
        <w:t xml:space="preserve">  </w:t>
      </w:r>
      <w:r>
        <w:rPr>
          <w:rFonts w:hint="eastAsia" w:ascii="Times New Roman" w:hAnsi="Times New Roman" w:eastAsia="方正仿宋_GBK" w:cs="Times New Roman"/>
          <w:color w:val="000000"/>
          <w:sz w:val="24"/>
          <w:szCs w:val="24"/>
          <w:u w:val="single"/>
          <w:lang w:eastAsia="zh-CN"/>
        </w:rPr>
        <w:t>①</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严格按照程序认定，并经</w:t>
      </w:r>
      <w:r>
        <w:rPr>
          <w:rFonts w:hint="default" w:ascii="Times New Roman" w:hAnsi="Times New Roman" w:eastAsia="方正仿宋_GBK" w:cs="Times New Roman"/>
          <w:color w:val="000000"/>
          <w:sz w:val="32"/>
          <w:szCs w:val="32"/>
          <w:u w:val="single"/>
        </w:rPr>
        <w:t xml:space="preserve">   </w:t>
      </w:r>
      <w:r>
        <w:rPr>
          <w:rFonts w:hint="eastAsia" w:ascii="Times New Roman" w:hAnsi="Times New Roman" w:eastAsia="方正仿宋_GBK" w:cs="Times New Roman"/>
          <w:color w:val="000000"/>
          <w:sz w:val="24"/>
          <w:szCs w:val="24"/>
          <w:u w:val="single"/>
          <w:lang w:eastAsia="zh-CN"/>
        </w:rPr>
        <w:t>②</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严格审核，</w:t>
      </w:r>
      <w:r>
        <w:rPr>
          <w:rFonts w:hint="default" w:ascii="Times New Roman" w:hAnsi="Times New Roman" w:eastAsia="方正仿宋_GBK" w:cs="Times New Roman"/>
          <w:color w:val="000000"/>
          <w:sz w:val="32"/>
          <w:szCs w:val="32"/>
          <w:u w:val="single"/>
        </w:rPr>
        <w:t xml:space="preserve">       </w:t>
      </w:r>
      <w:r>
        <w:rPr>
          <w:rFonts w:hint="default" w:ascii="Times New Roman" w:hAnsi="Times New Roman" w:eastAsia="方正仿宋_GBK" w:cs="Times New Roman"/>
          <w:color w:val="000000"/>
          <w:sz w:val="32"/>
          <w:szCs w:val="32"/>
        </w:rPr>
        <w:t>同志认定为新冠肺炎疫情防控一线医务人员，符合新冠肺炎疫情防控一线医务人员</w:t>
      </w:r>
      <w:r>
        <w:rPr>
          <w:rFonts w:hint="eastAsia" w:ascii="Times New Roman" w:hAnsi="Times New Roman" w:eastAsia="方正仿宋_GBK" w:cs="Times New Roman"/>
          <w:color w:val="000000"/>
          <w:sz w:val="32"/>
          <w:szCs w:val="32"/>
          <w:lang w:val="en-US" w:eastAsia="zh-CN"/>
        </w:rPr>
        <w:t>提前申报</w:t>
      </w:r>
      <w:r>
        <w:rPr>
          <w:rFonts w:hint="default" w:ascii="Times New Roman" w:hAnsi="Times New Roman" w:eastAsia="方正仿宋_GBK" w:cs="Times New Roman"/>
          <w:color w:val="000000"/>
          <w:sz w:val="32"/>
          <w:szCs w:val="32"/>
        </w:rPr>
        <w:t>卫生专业技术资格考试</w:t>
      </w:r>
      <w:r>
        <w:rPr>
          <w:rFonts w:hint="eastAsia" w:ascii="Times New Roman" w:hAnsi="Times New Roman" w:eastAsia="方正仿宋_GBK" w:cs="Times New Roman"/>
          <w:color w:val="000000"/>
          <w:sz w:val="32"/>
          <w:szCs w:val="32"/>
          <w:lang w:eastAsia="zh-CN"/>
        </w:rPr>
        <w:t>的</w:t>
      </w:r>
      <w:r>
        <w:rPr>
          <w:rFonts w:hint="eastAsia" w:ascii="Times New Roman" w:hAnsi="Times New Roman" w:eastAsia="方正仿宋_GBK" w:cs="Times New Roman"/>
          <w:color w:val="000000"/>
          <w:sz w:val="32"/>
          <w:szCs w:val="32"/>
          <w:lang w:val="en-US" w:eastAsia="zh-CN"/>
        </w:rPr>
        <w:t>资格，</w:t>
      </w:r>
      <w:r>
        <w:rPr>
          <w:rFonts w:hint="default" w:ascii="Times New Roman" w:hAnsi="Times New Roman" w:eastAsia="方正仿宋_GBK" w:cs="Times New Roman"/>
          <w:color w:val="000000"/>
          <w:sz w:val="32"/>
          <w:szCs w:val="32"/>
        </w:rPr>
        <w:t>特此证明。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其报考信息</w:t>
      </w:r>
      <w:r>
        <w:rPr>
          <w:rFonts w:hint="default" w:ascii="Times New Roman" w:hAnsi="Times New Roman" w:eastAsia="方正仿宋_GBK" w:cs="Times New Roman"/>
          <w:color w:val="000000"/>
          <w:sz w:val="32"/>
          <w:szCs w:val="32"/>
        </w:rPr>
        <w:t>如下：</w:t>
      </w:r>
    </w:p>
    <w:tbl>
      <w:tblPr>
        <w:tblStyle w:val="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071"/>
        <w:gridCol w:w="2193"/>
        <w:gridCol w:w="173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noWrap w:val="0"/>
            <w:vAlign w:val="center"/>
          </w:tcPr>
          <w:p>
            <w:pPr>
              <w:spacing w:line="400" w:lineRule="exact"/>
              <w:jc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姓名</w:t>
            </w:r>
          </w:p>
        </w:tc>
        <w:tc>
          <w:tcPr>
            <w:tcW w:w="2071" w:type="dxa"/>
            <w:noWrap w:val="0"/>
            <w:vAlign w:val="center"/>
          </w:tcPr>
          <w:p>
            <w:pPr>
              <w:spacing w:line="400" w:lineRule="exact"/>
              <w:jc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身份证号</w:t>
            </w:r>
          </w:p>
        </w:tc>
        <w:tc>
          <w:tcPr>
            <w:tcW w:w="2193" w:type="dxa"/>
            <w:noWrap w:val="0"/>
            <w:vAlign w:val="center"/>
          </w:tcPr>
          <w:p>
            <w:pPr>
              <w:spacing w:line="400" w:lineRule="exact"/>
              <w:jc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工作单位</w:t>
            </w:r>
          </w:p>
        </w:tc>
        <w:tc>
          <w:tcPr>
            <w:tcW w:w="1730" w:type="dxa"/>
            <w:noWrap w:val="0"/>
            <w:vAlign w:val="center"/>
          </w:tcPr>
          <w:p>
            <w:pPr>
              <w:spacing w:line="400" w:lineRule="exact"/>
              <w:jc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现职称资格取得时间</w:t>
            </w:r>
          </w:p>
        </w:tc>
        <w:tc>
          <w:tcPr>
            <w:tcW w:w="1995" w:type="dxa"/>
            <w:noWrap w:val="0"/>
            <w:vAlign w:val="center"/>
          </w:tcPr>
          <w:p>
            <w:pPr>
              <w:spacing w:line="400" w:lineRule="exact"/>
              <w:jc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本次报考专业</w:t>
            </w:r>
          </w:p>
          <w:p>
            <w:pPr>
              <w:spacing w:line="400" w:lineRule="exact"/>
              <w:jc w:val="center"/>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292" w:type="dxa"/>
            <w:noWrap w:val="0"/>
            <w:vAlign w:val="top"/>
          </w:tcPr>
          <w:p>
            <w:pPr>
              <w:spacing w:line="720" w:lineRule="auto"/>
              <w:rPr>
                <w:rFonts w:hint="default" w:ascii="Times New Roman" w:hAnsi="Times New Roman" w:eastAsia="方正仿宋_GBK" w:cs="Times New Roman"/>
                <w:color w:val="000000"/>
                <w:sz w:val="32"/>
                <w:szCs w:val="32"/>
              </w:rPr>
            </w:pPr>
          </w:p>
        </w:tc>
        <w:tc>
          <w:tcPr>
            <w:tcW w:w="2071" w:type="dxa"/>
            <w:noWrap w:val="0"/>
            <w:vAlign w:val="top"/>
          </w:tcPr>
          <w:p>
            <w:pPr>
              <w:spacing w:line="720" w:lineRule="auto"/>
              <w:rPr>
                <w:rFonts w:hint="default" w:ascii="Times New Roman" w:hAnsi="Times New Roman" w:eastAsia="方正仿宋_GBK" w:cs="Times New Roman"/>
                <w:color w:val="000000"/>
                <w:sz w:val="32"/>
                <w:szCs w:val="32"/>
              </w:rPr>
            </w:pPr>
          </w:p>
        </w:tc>
        <w:tc>
          <w:tcPr>
            <w:tcW w:w="2193" w:type="dxa"/>
            <w:noWrap w:val="0"/>
            <w:vAlign w:val="top"/>
          </w:tcPr>
          <w:p>
            <w:pPr>
              <w:spacing w:line="720" w:lineRule="auto"/>
              <w:rPr>
                <w:rFonts w:hint="default" w:ascii="Times New Roman" w:hAnsi="Times New Roman" w:eastAsia="方正仿宋_GBK" w:cs="Times New Roman"/>
                <w:color w:val="000000"/>
                <w:sz w:val="32"/>
                <w:szCs w:val="32"/>
              </w:rPr>
            </w:pPr>
          </w:p>
        </w:tc>
        <w:tc>
          <w:tcPr>
            <w:tcW w:w="1730" w:type="dxa"/>
            <w:noWrap w:val="0"/>
            <w:vAlign w:val="top"/>
          </w:tcPr>
          <w:p>
            <w:pPr>
              <w:spacing w:line="720" w:lineRule="auto"/>
              <w:rPr>
                <w:rFonts w:hint="default" w:ascii="Times New Roman" w:hAnsi="Times New Roman" w:eastAsia="方正仿宋_GBK" w:cs="Times New Roman"/>
                <w:color w:val="000000"/>
                <w:sz w:val="32"/>
                <w:szCs w:val="32"/>
              </w:rPr>
            </w:pPr>
          </w:p>
        </w:tc>
        <w:tc>
          <w:tcPr>
            <w:tcW w:w="1995" w:type="dxa"/>
            <w:noWrap w:val="0"/>
            <w:vAlign w:val="top"/>
          </w:tcPr>
          <w:p>
            <w:pPr>
              <w:spacing w:line="720" w:lineRule="auto"/>
              <w:rPr>
                <w:rFonts w:hint="default" w:ascii="Times New Roman" w:hAnsi="Times New Roman" w:eastAsia="方正仿宋_GBK" w:cs="Times New Roman"/>
                <w:color w:val="000000"/>
                <w:sz w:val="32"/>
                <w:szCs w:val="32"/>
              </w:rPr>
            </w:pPr>
          </w:p>
        </w:tc>
      </w:tr>
    </w:tbl>
    <w:p>
      <w:pPr>
        <w:spacing w:line="720" w:lineRule="auto"/>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认定单位盖章      审核部门盖章</w:t>
      </w:r>
    </w:p>
    <w:p>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年    月    日</w:t>
      </w:r>
    </w:p>
    <w:p>
      <w:pPr>
        <w:rPr>
          <w:rFonts w:hint="default" w:ascii="Times New Roman" w:hAnsi="Times New Roman" w:eastAsia="方正仿宋_GBK" w:cs="Times New Roman"/>
          <w:color w:val="000000"/>
          <w:szCs w:val="21"/>
        </w:rPr>
      </w:pPr>
    </w:p>
    <w:p>
      <w:pPr>
        <w:rPr>
          <w:rFonts w:hint="default" w:ascii="Times New Roman" w:hAnsi="Times New Roman" w:eastAsia="方正仿宋_GBK" w:cs="Times New Roman"/>
          <w:color w:val="000000"/>
          <w:szCs w:val="21"/>
        </w:rPr>
      </w:pPr>
    </w:p>
    <w:p>
      <w:pPr>
        <w:rPr>
          <w:rFonts w:hint="eastAsia" w:ascii="Times New Roman" w:hAnsi="Times New Roman" w:eastAsia="方正仿宋_GBK" w:cs="Times New Roman"/>
          <w:color w:val="000000"/>
          <w:szCs w:val="21"/>
          <w:lang w:eastAsia="zh-CN"/>
        </w:rPr>
      </w:pPr>
      <w:r>
        <w:rPr>
          <w:rFonts w:hint="default" w:ascii="Times New Roman" w:hAnsi="Times New Roman" w:eastAsia="方正仿宋_GBK" w:cs="Times New Roman"/>
          <w:color w:val="000000"/>
          <w:szCs w:val="21"/>
        </w:rPr>
        <w:t>备注：①认定单位为医务人员所在单位</w:t>
      </w:r>
      <w:r>
        <w:rPr>
          <w:rFonts w:hint="eastAsia" w:ascii="Times New Roman" w:hAnsi="Times New Roman" w:eastAsia="方正仿宋_GBK" w:cs="Times New Roman"/>
          <w:color w:val="000000"/>
          <w:szCs w:val="21"/>
          <w:lang w:eastAsia="zh-CN"/>
        </w:rPr>
        <w:t>。</w:t>
      </w:r>
    </w:p>
    <w:p>
      <w:pPr>
        <w:ind w:left="840" w:leftChars="300" w:hanging="210" w:hangingChars="100"/>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②市卫生健康委所属单位的审核部门为市卫生健康委；部队医院的审核部门为其上级主管部门（如陆军军医大学）；其余单位的审核部门为区县卫生健康部门和人力社保部门。</w:t>
      </w:r>
    </w:p>
    <w:p>
      <w:pPr>
        <w:ind w:firstLine="630" w:firstLineChars="300"/>
        <w:rPr>
          <w:rFonts w:hint="default" w:ascii="Times New Roman" w:hAnsi="Times New Roman" w:eastAsia="方正仿宋_GBK" w:cs="Times New Roman"/>
          <w:color w:val="000000"/>
          <w:szCs w:val="21"/>
          <w:lang w:val="en-US" w:eastAsia="zh-CN"/>
        </w:rPr>
      </w:pPr>
      <w:r>
        <w:rPr>
          <w:rFonts w:hint="eastAsia" w:ascii="Times New Roman" w:hAnsi="Times New Roman" w:eastAsia="方正仿宋_GBK" w:cs="Times New Roman"/>
          <w:color w:val="000000"/>
          <w:szCs w:val="21"/>
          <w:lang w:val="en-US" w:eastAsia="zh-CN"/>
        </w:rPr>
        <w:t>相关信息由报考人员填写，交认定单位和审核部门盖章确认。</w:t>
      </w:r>
    </w:p>
    <w:p>
      <w:pPr>
        <w:widowControl/>
        <w:jc w:val="left"/>
        <w:rPr>
          <w:rFonts w:hint="default" w:ascii="Times New Roman" w:hAnsi="Times New Roman" w:eastAsia="方正仿宋_GBK" w:cs="Times New Roman"/>
          <w:color w:val="000000"/>
          <w:sz w:val="32"/>
          <w:szCs w:val="32"/>
        </w:rPr>
      </w:pPr>
      <w:bookmarkStart w:id="0" w:name="_GoBack"/>
      <w:bookmarkEnd w:id="0"/>
    </w:p>
    <w:sectPr>
      <w:headerReference r:id="rId3" w:type="default"/>
      <w:footerReference r:id="rId4" w:type="default"/>
      <w:pgSz w:w="11906" w:h="16838"/>
      <w:pgMar w:top="2098" w:right="1474" w:bottom="1984" w:left="1587" w:header="851" w:footer="1474"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49EFE807-4E0E-45A4-82D5-8664B533B98A}"/>
  </w:font>
  <w:font w:name="方正小标宋_GBK">
    <w:panose1 w:val="03000509000000000000"/>
    <w:charset w:val="86"/>
    <w:family w:val="auto"/>
    <w:pitch w:val="default"/>
    <w:sig w:usb0="00000001" w:usb1="080E0000" w:usb2="00000000" w:usb3="00000000" w:csb0="00040000" w:csb1="00000000"/>
    <w:embedRegular r:id="rId2" w:fontKey="{0DE2C7F3-A406-464D-8C6F-F057E5F4B136}"/>
  </w:font>
  <w:font w:name="方正黑体_GBK">
    <w:panose1 w:val="03000509000000000000"/>
    <w:charset w:val="86"/>
    <w:family w:val="auto"/>
    <w:pitch w:val="default"/>
    <w:sig w:usb0="00000001" w:usb1="080E0000" w:usb2="00000000" w:usb3="00000000" w:csb0="00040000" w:csb1="00000000"/>
    <w:embedRegular r:id="rId3" w:fontKey="{2F2A0301-0C39-4C74-B002-18405AAE86F4}"/>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MDRhYWU1ZDJjNGIzODM3YWVjZWYxMGE3NjdiZmIifQ=="/>
  </w:docVars>
  <w:rsids>
    <w:rsidRoot w:val="0C9E389D"/>
    <w:rsid w:val="00286C08"/>
    <w:rsid w:val="0031650C"/>
    <w:rsid w:val="003D006D"/>
    <w:rsid w:val="003F371C"/>
    <w:rsid w:val="00535E7A"/>
    <w:rsid w:val="00571B8D"/>
    <w:rsid w:val="00642ECA"/>
    <w:rsid w:val="007D263F"/>
    <w:rsid w:val="00880A21"/>
    <w:rsid w:val="009D6000"/>
    <w:rsid w:val="00A05C0B"/>
    <w:rsid w:val="00B42FE6"/>
    <w:rsid w:val="00B80503"/>
    <w:rsid w:val="00CF62C1"/>
    <w:rsid w:val="00D074CA"/>
    <w:rsid w:val="00DC282C"/>
    <w:rsid w:val="019D55FE"/>
    <w:rsid w:val="01A2608A"/>
    <w:rsid w:val="022F5550"/>
    <w:rsid w:val="02EC31EC"/>
    <w:rsid w:val="02FC5896"/>
    <w:rsid w:val="03370D0E"/>
    <w:rsid w:val="033B50CF"/>
    <w:rsid w:val="036F2FCB"/>
    <w:rsid w:val="043438CC"/>
    <w:rsid w:val="05450DB7"/>
    <w:rsid w:val="059705B7"/>
    <w:rsid w:val="06512389"/>
    <w:rsid w:val="06937516"/>
    <w:rsid w:val="07106873"/>
    <w:rsid w:val="07493DE4"/>
    <w:rsid w:val="077566D6"/>
    <w:rsid w:val="07F215E6"/>
    <w:rsid w:val="08C616D3"/>
    <w:rsid w:val="0966277A"/>
    <w:rsid w:val="0992531D"/>
    <w:rsid w:val="09F75AC8"/>
    <w:rsid w:val="0A586566"/>
    <w:rsid w:val="0B2233A6"/>
    <w:rsid w:val="0B317F8F"/>
    <w:rsid w:val="0BE361F4"/>
    <w:rsid w:val="0C734DBC"/>
    <w:rsid w:val="0C9E389D"/>
    <w:rsid w:val="0CAD33B7"/>
    <w:rsid w:val="0CE9794A"/>
    <w:rsid w:val="0D2564A8"/>
    <w:rsid w:val="0D533465"/>
    <w:rsid w:val="0E6C36EA"/>
    <w:rsid w:val="0EA11202"/>
    <w:rsid w:val="107E2A9F"/>
    <w:rsid w:val="10863702"/>
    <w:rsid w:val="109C43B5"/>
    <w:rsid w:val="126F551A"/>
    <w:rsid w:val="12891287"/>
    <w:rsid w:val="128E47B9"/>
    <w:rsid w:val="130A222B"/>
    <w:rsid w:val="13E7095B"/>
    <w:rsid w:val="14151024"/>
    <w:rsid w:val="142259AD"/>
    <w:rsid w:val="14276FAA"/>
    <w:rsid w:val="14504752"/>
    <w:rsid w:val="14EB6229"/>
    <w:rsid w:val="154A11A2"/>
    <w:rsid w:val="159F39F5"/>
    <w:rsid w:val="15A0686E"/>
    <w:rsid w:val="16234514"/>
    <w:rsid w:val="165C3C60"/>
    <w:rsid w:val="17400AAE"/>
    <w:rsid w:val="1780534F"/>
    <w:rsid w:val="17DD4C8F"/>
    <w:rsid w:val="17E81ABA"/>
    <w:rsid w:val="17EA0A1A"/>
    <w:rsid w:val="191E4E1F"/>
    <w:rsid w:val="193F08F1"/>
    <w:rsid w:val="19D92AF4"/>
    <w:rsid w:val="19DB4ABE"/>
    <w:rsid w:val="1AF06347"/>
    <w:rsid w:val="1AF37BE5"/>
    <w:rsid w:val="1B810A2F"/>
    <w:rsid w:val="1BA84E74"/>
    <w:rsid w:val="1BBC26CD"/>
    <w:rsid w:val="1BEA0FE8"/>
    <w:rsid w:val="1BF766EE"/>
    <w:rsid w:val="1C48555E"/>
    <w:rsid w:val="1C7F5BD5"/>
    <w:rsid w:val="1CAF1726"/>
    <w:rsid w:val="1CCB706C"/>
    <w:rsid w:val="1CE67A02"/>
    <w:rsid w:val="1D063C00"/>
    <w:rsid w:val="1DEA1774"/>
    <w:rsid w:val="1E4675AC"/>
    <w:rsid w:val="1E6E4153"/>
    <w:rsid w:val="1E9024AF"/>
    <w:rsid w:val="1EC91389"/>
    <w:rsid w:val="1F7C464D"/>
    <w:rsid w:val="1FFD30C5"/>
    <w:rsid w:val="20D83957"/>
    <w:rsid w:val="214A40D3"/>
    <w:rsid w:val="214F147B"/>
    <w:rsid w:val="21542F57"/>
    <w:rsid w:val="22CB1E22"/>
    <w:rsid w:val="2318378C"/>
    <w:rsid w:val="239722F4"/>
    <w:rsid w:val="23BD6FE3"/>
    <w:rsid w:val="240B5FA0"/>
    <w:rsid w:val="242F6132"/>
    <w:rsid w:val="243A7DE2"/>
    <w:rsid w:val="25E75EF1"/>
    <w:rsid w:val="26861CA2"/>
    <w:rsid w:val="281C69CE"/>
    <w:rsid w:val="28EB63A0"/>
    <w:rsid w:val="2900412E"/>
    <w:rsid w:val="29427A44"/>
    <w:rsid w:val="294A57BC"/>
    <w:rsid w:val="296E14AB"/>
    <w:rsid w:val="29791BFE"/>
    <w:rsid w:val="2A003D2B"/>
    <w:rsid w:val="2A5519C1"/>
    <w:rsid w:val="2AAE0E5B"/>
    <w:rsid w:val="2ACA17E2"/>
    <w:rsid w:val="2AF404DD"/>
    <w:rsid w:val="2B195446"/>
    <w:rsid w:val="2BAE2D45"/>
    <w:rsid w:val="2BEB0D6E"/>
    <w:rsid w:val="2C4C0CD1"/>
    <w:rsid w:val="2C5801F0"/>
    <w:rsid w:val="2C5A6138"/>
    <w:rsid w:val="2D3B1679"/>
    <w:rsid w:val="2D7352E2"/>
    <w:rsid w:val="2DBF315D"/>
    <w:rsid w:val="2DED3F7F"/>
    <w:rsid w:val="2F2E6FE6"/>
    <w:rsid w:val="2FA97FAE"/>
    <w:rsid w:val="2FC00586"/>
    <w:rsid w:val="3030536A"/>
    <w:rsid w:val="30E43E26"/>
    <w:rsid w:val="31592A40"/>
    <w:rsid w:val="325B4596"/>
    <w:rsid w:val="32A62867"/>
    <w:rsid w:val="33760DE8"/>
    <w:rsid w:val="338666FC"/>
    <w:rsid w:val="33BF1C3D"/>
    <w:rsid w:val="34607C42"/>
    <w:rsid w:val="34AF4725"/>
    <w:rsid w:val="34B2064F"/>
    <w:rsid w:val="34CB5A03"/>
    <w:rsid w:val="34D96F18"/>
    <w:rsid w:val="35013FB3"/>
    <w:rsid w:val="351D515D"/>
    <w:rsid w:val="360016DD"/>
    <w:rsid w:val="361D124F"/>
    <w:rsid w:val="37105372"/>
    <w:rsid w:val="374A0AA6"/>
    <w:rsid w:val="37B05EFD"/>
    <w:rsid w:val="38637D01"/>
    <w:rsid w:val="39FE23D7"/>
    <w:rsid w:val="3A361B71"/>
    <w:rsid w:val="3A757A8D"/>
    <w:rsid w:val="3B143534"/>
    <w:rsid w:val="3B397B0A"/>
    <w:rsid w:val="3C1E0B0E"/>
    <w:rsid w:val="3E1F0B6E"/>
    <w:rsid w:val="3FE67B95"/>
    <w:rsid w:val="40426772"/>
    <w:rsid w:val="40C66D79"/>
    <w:rsid w:val="415D3E87"/>
    <w:rsid w:val="41DC5BF9"/>
    <w:rsid w:val="41FD4D22"/>
    <w:rsid w:val="421309EA"/>
    <w:rsid w:val="42733236"/>
    <w:rsid w:val="43722E0B"/>
    <w:rsid w:val="446A6B83"/>
    <w:rsid w:val="448A26C9"/>
    <w:rsid w:val="44C304A5"/>
    <w:rsid w:val="45013B88"/>
    <w:rsid w:val="450411F6"/>
    <w:rsid w:val="4513485D"/>
    <w:rsid w:val="46927C02"/>
    <w:rsid w:val="469460F7"/>
    <w:rsid w:val="469F4F9F"/>
    <w:rsid w:val="47456975"/>
    <w:rsid w:val="481428FB"/>
    <w:rsid w:val="488427FF"/>
    <w:rsid w:val="48FC3F85"/>
    <w:rsid w:val="49BF0459"/>
    <w:rsid w:val="4A2F3AB4"/>
    <w:rsid w:val="4AC61191"/>
    <w:rsid w:val="4AF13892"/>
    <w:rsid w:val="4AFD444D"/>
    <w:rsid w:val="4B626DA5"/>
    <w:rsid w:val="4BE85952"/>
    <w:rsid w:val="4CB45FFD"/>
    <w:rsid w:val="4CF74537"/>
    <w:rsid w:val="4D01600E"/>
    <w:rsid w:val="4D2F0919"/>
    <w:rsid w:val="4D970721"/>
    <w:rsid w:val="4DE80F7C"/>
    <w:rsid w:val="4EE00B5A"/>
    <w:rsid w:val="4EFB6A8D"/>
    <w:rsid w:val="4F19198E"/>
    <w:rsid w:val="4F934F18"/>
    <w:rsid w:val="4FFA6972"/>
    <w:rsid w:val="500A27AF"/>
    <w:rsid w:val="50D46A43"/>
    <w:rsid w:val="50E579F5"/>
    <w:rsid w:val="51806CE9"/>
    <w:rsid w:val="51BC69A8"/>
    <w:rsid w:val="51F05581"/>
    <w:rsid w:val="52045C59"/>
    <w:rsid w:val="523E6447"/>
    <w:rsid w:val="529F66D1"/>
    <w:rsid w:val="52E17F7D"/>
    <w:rsid w:val="52ED0DE3"/>
    <w:rsid w:val="53B8319F"/>
    <w:rsid w:val="53D004E8"/>
    <w:rsid w:val="54330A77"/>
    <w:rsid w:val="543A0058"/>
    <w:rsid w:val="54B43966"/>
    <w:rsid w:val="55BA6D29"/>
    <w:rsid w:val="560426CB"/>
    <w:rsid w:val="56B85264"/>
    <w:rsid w:val="57925AB5"/>
    <w:rsid w:val="57D34A4F"/>
    <w:rsid w:val="585B3040"/>
    <w:rsid w:val="585D5CD3"/>
    <w:rsid w:val="5932754F"/>
    <w:rsid w:val="59554FEC"/>
    <w:rsid w:val="599D296C"/>
    <w:rsid w:val="59B30690"/>
    <w:rsid w:val="5A33343B"/>
    <w:rsid w:val="5ABF6DB7"/>
    <w:rsid w:val="5C380A02"/>
    <w:rsid w:val="5C5228FC"/>
    <w:rsid w:val="5C6C7413"/>
    <w:rsid w:val="5C806824"/>
    <w:rsid w:val="5CAA7266"/>
    <w:rsid w:val="5CE2303B"/>
    <w:rsid w:val="5D8D75FA"/>
    <w:rsid w:val="5DBB3FB7"/>
    <w:rsid w:val="5DF474C9"/>
    <w:rsid w:val="5EAA0DD3"/>
    <w:rsid w:val="5ECA3D86"/>
    <w:rsid w:val="5F48787D"/>
    <w:rsid w:val="5F7F1015"/>
    <w:rsid w:val="5FF03618"/>
    <w:rsid w:val="60341DFF"/>
    <w:rsid w:val="604314EF"/>
    <w:rsid w:val="606A5C37"/>
    <w:rsid w:val="61117208"/>
    <w:rsid w:val="613933CC"/>
    <w:rsid w:val="613C71BD"/>
    <w:rsid w:val="61C80A51"/>
    <w:rsid w:val="62546789"/>
    <w:rsid w:val="63116428"/>
    <w:rsid w:val="63F92CEE"/>
    <w:rsid w:val="643826C5"/>
    <w:rsid w:val="646C600B"/>
    <w:rsid w:val="64E9765C"/>
    <w:rsid w:val="64EC0EFA"/>
    <w:rsid w:val="64EF2799"/>
    <w:rsid w:val="65292472"/>
    <w:rsid w:val="652E107C"/>
    <w:rsid w:val="65793B81"/>
    <w:rsid w:val="660648D4"/>
    <w:rsid w:val="665A6FA9"/>
    <w:rsid w:val="66CD61B4"/>
    <w:rsid w:val="685E3EBD"/>
    <w:rsid w:val="68AD4CA7"/>
    <w:rsid w:val="68C21B41"/>
    <w:rsid w:val="692073C4"/>
    <w:rsid w:val="696F0A0B"/>
    <w:rsid w:val="6980621A"/>
    <w:rsid w:val="69807E63"/>
    <w:rsid w:val="6A4D6BC2"/>
    <w:rsid w:val="6B0913CC"/>
    <w:rsid w:val="6B5477F9"/>
    <w:rsid w:val="6B581B22"/>
    <w:rsid w:val="6C6677E4"/>
    <w:rsid w:val="6CE86130"/>
    <w:rsid w:val="6D140FEE"/>
    <w:rsid w:val="6F1057E5"/>
    <w:rsid w:val="70250904"/>
    <w:rsid w:val="708B7819"/>
    <w:rsid w:val="70B2124A"/>
    <w:rsid w:val="712B4B58"/>
    <w:rsid w:val="7148395C"/>
    <w:rsid w:val="71825C11"/>
    <w:rsid w:val="71E3284D"/>
    <w:rsid w:val="722F68CA"/>
    <w:rsid w:val="72451C4A"/>
    <w:rsid w:val="725F1E39"/>
    <w:rsid w:val="72AE5A41"/>
    <w:rsid w:val="73AD2010"/>
    <w:rsid w:val="73ED07EB"/>
    <w:rsid w:val="74962C31"/>
    <w:rsid w:val="74D80B53"/>
    <w:rsid w:val="750018DF"/>
    <w:rsid w:val="751A5610"/>
    <w:rsid w:val="7521699E"/>
    <w:rsid w:val="75D92DD5"/>
    <w:rsid w:val="76586769"/>
    <w:rsid w:val="76B37ACA"/>
    <w:rsid w:val="76C84BF7"/>
    <w:rsid w:val="77F518D0"/>
    <w:rsid w:val="78174088"/>
    <w:rsid w:val="7A1E2D3F"/>
    <w:rsid w:val="7A460B98"/>
    <w:rsid w:val="7A65732D"/>
    <w:rsid w:val="7A8B158A"/>
    <w:rsid w:val="7A923311"/>
    <w:rsid w:val="7AB67E2B"/>
    <w:rsid w:val="7B0B345A"/>
    <w:rsid w:val="7B281C48"/>
    <w:rsid w:val="7B4E49E1"/>
    <w:rsid w:val="7B60429D"/>
    <w:rsid w:val="7BC72299"/>
    <w:rsid w:val="7CDE33C7"/>
    <w:rsid w:val="7CE97111"/>
    <w:rsid w:val="7D1E3873"/>
    <w:rsid w:val="7DE30C78"/>
    <w:rsid w:val="7DE8380D"/>
    <w:rsid w:val="7DFC7E0D"/>
    <w:rsid w:val="7F31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footer"/>
    <w:basedOn w:val="1"/>
    <w:link w:val="1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qFormat/>
    <w:uiPriority w:val="0"/>
  </w:style>
  <w:style w:type="character" w:styleId="9">
    <w:name w:val="FollowedHyperlink"/>
    <w:basedOn w:val="7"/>
    <w:qFormat/>
    <w:uiPriority w:val="0"/>
    <w:rPr>
      <w:color w:val="800080"/>
      <w:u w:val="single"/>
    </w:rPr>
  </w:style>
  <w:style w:type="character" w:styleId="10">
    <w:name w:val="Hyperlink"/>
    <w:basedOn w:val="7"/>
    <w:qFormat/>
    <w:uiPriority w:val="0"/>
    <w:rPr>
      <w:color w:val="0000FF"/>
      <w:u w:val="single"/>
    </w:rPr>
  </w:style>
  <w:style w:type="character" w:customStyle="1" w:styleId="11">
    <w:name w:val="页脚 Char"/>
    <w:link w:val="3"/>
    <w:qFormat/>
    <w:uiPriority w:val="0"/>
    <w:rPr>
      <w:kern w:val="2"/>
      <w:sz w:val="18"/>
      <w:szCs w:val="18"/>
    </w:rPr>
  </w:style>
  <w:style w:type="character" w:customStyle="1" w:styleId="12">
    <w:name w:val="日期 Char"/>
    <w:basedOn w:val="7"/>
    <w:link w:val="2"/>
    <w:qFormat/>
    <w:uiPriority w:val="0"/>
    <w:rPr>
      <w:rFonts w:asciiTheme="minorHAnsi" w:hAnsiTheme="minorHAnsi" w:eastAsiaTheme="minorEastAsia" w:cstheme="minorBidi"/>
      <w:kern w:val="2"/>
      <w:sz w:val="21"/>
      <w:szCs w:val="24"/>
    </w:rPr>
  </w:style>
  <w:style w:type="character" w:customStyle="1" w:styleId="13">
    <w:name w:val="font51"/>
    <w:basedOn w:val="7"/>
    <w:qFormat/>
    <w:uiPriority w:val="0"/>
    <w:rPr>
      <w:rFonts w:hint="eastAsia" w:ascii="宋体" w:hAnsi="宋体" w:eastAsia="宋体" w:cs="宋体"/>
      <w:b/>
      <w:bCs/>
      <w:color w:val="000000"/>
      <w:sz w:val="22"/>
      <w:szCs w:val="22"/>
      <w:u w:val="none"/>
    </w:rPr>
  </w:style>
  <w:style w:type="character" w:customStyle="1" w:styleId="14">
    <w:name w:val="font6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6708</Words>
  <Characters>8248</Characters>
  <Lines>35</Lines>
  <Paragraphs>10</Paragraphs>
  <TotalTime>29</TotalTime>
  <ScaleCrop>false</ScaleCrop>
  <LinksUpToDate>false</LinksUpToDate>
  <CharactersWithSpaces>8699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2022-01-21T03:47:00Z</dcterms:created>
  <dc:creator>闻人</dc:creator>
  <cp:lastModifiedBy>回锦</cp:lastModifiedBy>
  <cp:lastPrinted>2022-12-09T06:51:00Z</cp:lastPrinted>
  <dcterms:modified xsi:type="dcterms:W3CDTF">2023-11-28T09:57:28Z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2B1F27E5C502426F9C30BA0E60576480_13</vt:lpwstr>
  </property>
</Properties>
</file>